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13" w:rsidRDefault="00623913"/>
    <w:p w:rsidR="00623913" w:rsidRDefault="00623913"/>
    <w:p w:rsidR="00623913" w:rsidRDefault="003517D5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176.65pt;margin-top:19.6pt;width:18.75pt;height:20pt;z-index:251677696" fillcolor="#bcbcbc [2369]" stroked="f" strokeweight="0">
            <v:fill color2="black [3200]" focusposition=".5,.5" focussize="" focus="100%" type="gradientRadial"/>
            <v:shadow on="t" type="perspective" color="#7f7f7f [1601]" offset="1pt" offset2="-3pt"/>
            <v:textbox>
              <w:txbxContent>
                <w:p w:rsidR="003517D5" w:rsidRDefault="003517D5">
                  <w:r>
                    <w:t>K</w:t>
                  </w:r>
                </w:p>
              </w:txbxContent>
            </v:textbox>
          </v:shape>
        </w:pict>
      </w:r>
    </w:p>
    <w:p w:rsidR="00623913" w:rsidRDefault="00623913">
      <w:r>
        <w:rPr>
          <w:noProof/>
          <w:lang w:eastAsia="fr-FR"/>
        </w:rPr>
        <w:pict>
          <v:shape id="_x0000_s1057" type="#_x0000_t202" style="position:absolute;margin-left:313.15pt;margin-top:-.2pt;width:26.25pt;height:33pt;z-index:251672576" fillcolor="#bcbcbc [2369]" stroked="f" strokeweight="0">
            <v:fill color2="black [3200]" focusposition=".5,.5" focussize="" focus="100%" type="gradientRadial"/>
            <v:shadow on="t" type="perspective" color="#7f7f7f [1601]" offset="1pt" offset2="-3pt"/>
            <v:textbox>
              <w:txbxContent>
                <w:p w:rsidR="00623913" w:rsidRPr="00623913" w:rsidRDefault="00623913">
                  <w:pPr>
                    <w:rPr>
                      <w:b/>
                      <w:sz w:val="28"/>
                      <w:szCs w:val="28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</w:p>
    <w:p w:rsidR="00623913" w:rsidRDefault="00623913"/>
    <w:p w:rsidR="003517D5" w:rsidRDefault="003517D5"/>
    <w:p w:rsidR="00804C59" w:rsidRDefault="003517D5">
      <w:r>
        <w:rPr>
          <w:noProof/>
          <w:lang w:eastAsia="fr-FR"/>
        </w:rPr>
        <w:pict>
          <v:shape id="_x0000_s1060" type="#_x0000_t202" style="position:absolute;margin-left:284.65pt;margin-top:25.65pt;width:24pt;height:29pt;z-index:251675648" fillcolor="#bcbcbc [2369]" stroked="f" strokeweight="0">
            <v:fill color2="black [3200]" focusposition=".5,.5" focussize="" focus="100%" type="gradientRadial"/>
            <v:shadow on="t" type="perspective" color="#7f7f7f [1601]" offset="1pt" offset2="-3pt"/>
            <v:textbox>
              <w:txbxContent>
                <w:p w:rsidR="00623913" w:rsidRDefault="003517D5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1" type="#_x0000_t202" style="position:absolute;margin-left:104.9pt;margin-top:36.25pt;width:22.75pt;height:22.5pt;z-index:251676672" fillcolor="#bcbcbc [2369]" stroked="f" strokeweight="0">
            <v:fill color2="black [3200]" focusposition=".5,.5" focussize="" focus="100%" type="gradientRadial"/>
            <v:shadow on="t" type="perspective" color="#7f7f7f [1601]" offset="1pt" offset2="-3pt"/>
            <v:textbox>
              <w:txbxContent>
                <w:p w:rsidR="003517D5" w:rsidRDefault="003517D5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9" type="#_x0000_t202" style="position:absolute;margin-left:383.65pt;margin-top:37.45pt;width:36pt;height:21.3pt;z-index:251674624" fillcolor="#bcbcbc [2369]" stroked="f" strokeweight="0">
            <v:fill color2="black [3200]" focusposition=".5,.5" focussize="" focus="100%" type="gradientRadial"/>
            <v:shadow on="t" type="perspective" color="#7f7f7f [1601]" offset="1pt" offset2="-3pt"/>
            <v:textbox>
              <w:txbxContent>
                <w:p w:rsidR="00623913" w:rsidRDefault="003517D5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8" type="#_x0000_t202" style="position:absolute;margin-left:-16.85pt;margin-top:37.45pt;width:29.25pt;height:21.3pt;z-index:251673600" fillcolor="#bcbcbc [2369]" stroked="f" strokeweight="0">
            <v:fill color2="black [3200]" focusposition=".5,.5" focussize="" focus="100%" type="gradientRadial"/>
            <v:shadow on="t" type="perspective" color="#7f7f7f [1601]" offset="1pt" offset2="-3pt"/>
            <v:textbox>
              <w:txbxContent>
                <w:p w:rsidR="00623913" w:rsidRDefault="003517D5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1B6241">
        <w:rPr>
          <w:noProof/>
          <w:lang w:eastAsia="fr-FR"/>
        </w:rPr>
        <w:pict>
          <v:shape id="_x0000_s1055" type="#_x0000_t202" style="position:absolute;margin-left:73.9pt;margin-top:-36.7pt;width:37.5pt;height:23.6pt;z-index:251671552" fillcolor="#bcbcbc [2369]" stroked="f" strokeweight="0">
            <v:fill color2="black [3200]" focusposition=".5,.5" focussize="" focus="100%" type="gradientRadial"/>
            <v:shadow on="t" type="perspective" color="#7f7f7f [1601]" offset="1pt" offset2="-3pt"/>
            <v:textbox>
              <w:txbxContent>
                <w:p w:rsidR="001B6241" w:rsidRPr="00623913" w:rsidRDefault="001B6241">
                  <w:pPr>
                    <w:rPr>
                      <w:b/>
                      <w:sz w:val="28"/>
                      <w:szCs w:val="28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1B6241"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383.65pt;margin-top:17.75pt;width:3pt;height:57.65pt;flip:x y;z-index:251670528" o:connectortype="straight">
            <v:stroke endarrow="block"/>
          </v:shape>
        </w:pict>
      </w:r>
      <w:r w:rsidR="001B6241">
        <w:rPr>
          <w:noProof/>
          <w:lang w:eastAsia="fr-FR"/>
        </w:rPr>
        <w:pict>
          <v:shape id="_x0000_s1053" type="#_x0000_t32" style="position:absolute;margin-left:12.4pt;margin-top:17.75pt;width:.75pt;height:57.65pt;flip:x y;z-index:251669504" o:connectortype="straight">
            <v:stroke endarrow="block"/>
          </v:shape>
        </w:pict>
      </w:r>
      <w:r w:rsidR="001B6241">
        <w:rPr>
          <w:noProof/>
          <w:lang w:eastAsia="fr-FR"/>
        </w:rPr>
        <w:pict>
          <v:shape id="_x0000_s1052" type="#_x0000_t32" style="position:absolute;margin-left:292.9pt;margin-top:-13.1pt;width:46.5pt;height:0;flip:x;z-index:251668480" o:connectortype="straight">
            <v:stroke endarrow="block"/>
          </v:shape>
        </w:pict>
      </w:r>
      <w:r w:rsidR="001B6241">
        <w:rPr>
          <w:noProof/>
          <w:lang w:eastAsia="fr-FR"/>
        </w:rPr>
        <w:pict>
          <v:shape id="_x0000_s1051" type="#_x0000_t32" style="position:absolute;margin-left:69.4pt;margin-top:-4.85pt;width:42pt;height:.05pt;z-index:251667456" o:connectortype="straight">
            <v:stroke endarrow="block"/>
          </v:shape>
        </w:pict>
      </w:r>
      <w:r w:rsidR="0027606E">
        <w:rPr>
          <w:noProof/>
          <w:lang w:eastAsia="fr-FR"/>
        </w:rPr>
        <w:pict>
          <v:shape id="_x0000_s1050" style="position:absolute;margin-left:133.15pt;margin-top:-36.7pt;width:133.85pt;height:31.85pt;z-index:251666432" coordsize="2677,637" path="m,637c101,444,203,252,360,157,517,62,743,79,945,67,1147,55,1308,,1575,82v267,82,848,420,975,480c2677,622,2506,532,2335,442e" fillcolor="white [3201]" strokecolor="black [3200]" strokeweight="2.5pt">
            <v:shadow color="#868686"/>
            <v:path arrowok="t"/>
          </v:shape>
        </w:pict>
      </w:r>
      <w:r w:rsidR="009B5BBA">
        <w:rPr>
          <w:noProof/>
          <w:lang w:eastAsia="fr-FR"/>
        </w:rPr>
        <w:pict>
          <v:shape id="_x0000_s1046" style="position:absolute;margin-left:139.65pt;margin-top:68.65pt;width:22.75pt;height:15.75pt;rotation:-250740fd;z-index:251665408" coordsize="455,315" path="m390,v32,80,65,160,,212c325,264,67,298,,315e" fillcolor="white [3201]" strokecolor="black [3200]" strokeweight="5pt">
            <v:shadow color="#868686"/>
            <v:path arrowok="t"/>
          </v:shape>
        </w:pict>
      </w:r>
      <w:r w:rsidR="009B5BBA">
        <w:rPr>
          <w:noProof/>
          <w:lang w:eastAsia="fr-FR"/>
        </w:rPr>
        <w:pict>
          <v:shape id="_x0000_s1043" type="#_x0000_t32" style="position:absolute;margin-left:260.65pt;margin-top:2pt;width:141.75pt;height:0;z-index:251662336" o:connectortype="straight" strokecolor="black [3200]" strokeweight="5pt">
            <v:imagedata embosscolor="shadow add(51)"/>
            <v:shadow color="#868686"/>
          </v:shape>
        </w:pict>
      </w:r>
      <w:r w:rsidR="009B5BBA">
        <w:rPr>
          <w:noProof/>
          <w:lang w:eastAsia="fr-FR"/>
        </w:rPr>
        <w:pict>
          <v:shape id="_x0000_s1042" style="position:absolute;margin-left:249.9pt;margin-top:2pt;width:22.75pt;height:15.75pt;rotation:10777014fd;z-index:251661312" coordsize="455,315" path="m390,v32,80,65,160,,212c325,264,67,298,,315e" fillcolor="white [3201]" strokecolor="black [3200]" strokeweight="5pt">
            <v:shadow color="#868686"/>
            <v:path arrowok="t"/>
          </v:shape>
        </w:pict>
      </w:r>
      <w:r w:rsidR="009B5BBA">
        <w:rPr>
          <w:noProof/>
          <w:lang w:eastAsia="fr-FR"/>
        </w:rPr>
        <w:pict>
          <v:shape id="_x0000_s1045" style="position:absolute;margin-left:249.9pt;margin-top:11.55pt;width:34.75pt;height:72.85pt;rotation:12028613fd;z-index:251664384" coordsize="695,1457" path="m290,c418,4,547,8,530,105,513,202,270,565,185,585,100,605,,290,20,225,40,160,203,148,305,195v102,47,333,180,330,315c632,645,365,967,290,1005,215,1043,152,795,185,735,218,675,402,605,485,645v83,40,210,200,195,330c665,1105,475,1393,395,1425,315,1457,155,1200,200,1170v45,-30,388,63,465,75e" fillcolor="white [3201]" strokecolor="black [3200]" strokeweight="5pt">
            <v:shadow color="#868686"/>
            <v:path arrowok="t"/>
          </v:shape>
        </w:pict>
      </w:r>
      <w:r w:rsidR="009B5BBA">
        <w:rPr>
          <w:noProof/>
          <w:lang w:eastAsia="fr-FR"/>
        </w:rPr>
        <w:pict>
          <v:shape id="_x0000_s1044" type="#_x0000_t32" style="position:absolute;margin-left:265.9pt;margin-top:84.4pt;width:141.75pt;height:0;z-index:251663360" o:connectortype="straight" strokecolor="black [3200]" strokeweight="5pt">
            <v:imagedata embosscolor="shadow add(51)"/>
            <v:shadow color="#868686"/>
          </v:shape>
        </w:pict>
      </w:r>
      <w:r w:rsidR="009B5BBA">
        <w:rPr>
          <w:noProof/>
          <w:lang w:eastAsia="fr-FR"/>
        </w:rPr>
        <w:pict>
          <v:shape id="_x0000_s1030" type="#_x0000_t32" style="position:absolute;margin-left:.4pt;margin-top:84.4pt;width:142.5pt;height:0;z-index:251659264" o:connectortype="straight" strokecolor="black [3200]" strokeweight="5pt">
            <v:shadow color="#868686"/>
          </v:shape>
        </w:pict>
      </w:r>
      <w:r w:rsidR="009B5BBA">
        <w:rPr>
          <w:noProof/>
          <w:lang w:eastAsia="fr-FR"/>
        </w:rPr>
        <w:pict>
          <v:shape id="_x0000_s1040" style="position:absolute;margin-left:127.65pt;margin-top:6.4pt;width:34.75pt;height:72.85pt;z-index:251660288" coordsize="695,1457" path="m290,c418,4,547,8,530,105,513,202,270,565,185,585,100,605,,290,20,225,40,160,203,148,305,195v102,47,333,180,330,315c632,645,365,967,290,1005,215,1043,152,795,185,735,218,675,402,605,485,645v83,40,210,200,195,330c665,1105,475,1393,395,1425,315,1457,155,1200,200,1170v45,-30,388,63,465,75e" fillcolor="white [3201]" strokecolor="black [3200]" strokeweight="5pt">
            <v:shadow color="#868686"/>
            <v:path arrowok="t"/>
          </v:shape>
        </w:pict>
      </w:r>
      <w:r w:rsidR="000D47E5">
        <w:rPr>
          <w:noProof/>
          <w:lang w:eastAsia="fr-FR"/>
        </w:rPr>
        <w:pict>
          <v:shape id="_x0000_s1028" type="#_x0000_t32" style="position:absolute;margin-left:.4pt;margin-top:6.4pt;width:141.75pt;height:0;z-index:251658240" o:connectortype="straight" strokecolor="black [3200]" strokeweight="5pt">
            <v:imagedata embosscolor="shadow add(51)"/>
            <v:shadow color="#868686"/>
          </v:shape>
        </w:pict>
      </w:r>
      <w:r>
        <w:t xml:space="preserve">                                                                                                                                                  </w:t>
      </w:r>
    </w:p>
    <w:p w:rsidR="003517D5" w:rsidRDefault="003517D5"/>
    <w:p w:rsidR="003517D5" w:rsidRDefault="003517D5"/>
    <w:p w:rsidR="003517D5" w:rsidRDefault="003517D5"/>
    <w:p w:rsidR="003517D5" w:rsidRDefault="003517D5"/>
    <w:p w:rsidR="003517D5" w:rsidRDefault="003517D5"/>
    <w:p w:rsidR="003517D5" w:rsidRPr="001B087D" w:rsidRDefault="003517D5">
      <w:pPr>
        <w:rPr>
          <w:rFonts w:ascii="Arial" w:hAnsi="Arial" w:cs="Arial"/>
          <w:i/>
          <w:sz w:val="36"/>
          <w:szCs w:val="36"/>
        </w:rPr>
      </w:pPr>
      <w:r w:rsidRPr="001B087D">
        <w:rPr>
          <w:rFonts w:ascii="Arial" w:hAnsi="Arial" w:cs="Arial"/>
          <w:i/>
          <w:sz w:val="52"/>
          <w:szCs w:val="52"/>
        </w:rPr>
        <w:t>K</w:t>
      </w:r>
      <w:r w:rsidR="001B087D">
        <w:rPr>
          <w:rFonts w:ascii="Arial" w:hAnsi="Arial" w:cs="Arial"/>
          <w:i/>
          <w:sz w:val="52"/>
          <w:szCs w:val="52"/>
        </w:rPr>
        <w:t xml:space="preserve"> </w:t>
      </w:r>
      <w:r w:rsidR="001B087D">
        <w:rPr>
          <w:rFonts w:ascii="Arial" w:hAnsi="Arial" w:cs="Arial"/>
          <w:i/>
          <w:sz w:val="48"/>
          <w:szCs w:val="48"/>
        </w:rPr>
        <w:t xml:space="preserve">=  </w:t>
      </w:r>
      <w:r w:rsidR="001B087D" w:rsidRPr="001B087D">
        <w:rPr>
          <w:rFonts w:ascii="Arial" w:hAnsi="Arial" w:cs="Arial"/>
          <w:i/>
          <w:sz w:val="36"/>
          <w:szCs w:val="36"/>
        </w:rPr>
        <w:t>coefficient de couplage.</w:t>
      </w:r>
    </w:p>
    <w:p w:rsidR="001B087D" w:rsidRPr="001B087D" w:rsidRDefault="001B087D" w:rsidP="001B087D">
      <w:pPr>
        <w:pStyle w:val="Paragraphedeliste"/>
        <w:numPr>
          <w:ilvl w:val="0"/>
          <w:numId w:val="2"/>
        </w:numPr>
        <w:rPr>
          <w:rFonts w:ascii="Arial" w:hAnsi="Arial" w:cs="Arial"/>
          <w:i/>
          <w:sz w:val="36"/>
          <w:szCs w:val="36"/>
        </w:rPr>
      </w:pPr>
      <w:r w:rsidRPr="001B087D">
        <w:rPr>
          <w:rFonts w:ascii="Arial" w:hAnsi="Arial" w:cs="Arial"/>
          <w:i/>
          <w:sz w:val="36"/>
          <w:szCs w:val="36"/>
        </w:rPr>
        <w:t xml:space="preserve">Calculer </w:t>
      </w:r>
      <w:r>
        <w:rPr>
          <w:rFonts w:ascii="Arial" w:hAnsi="Arial" w:cs="Arial"/>
          <w:i/>
          <w:sz w:val="36"/>
          <w:szCs w:val="36"/>
        </w:rPr>
        <w:t xml:space="preserve"> le</w:t>
      </w:r>
      <w:r w:rsidRPr="001B087D">
        <w:rPr>
          <w:rFonts w:ascii="Arial" w:hAnsi="Arial" w:cs="Arial"/>
          <w:i/>
          <w:sz w:val="36"/>
          <w:szCs w:val="36"/>
        </w:rPr>
        <w:t xml:space="preserve"> coefficient </w:t>
      </w:r>
      <m:oMath>
        <m:sSub>
          <m:sSub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 w:cs="Arial"/>
                <w:sz w:val="36"/>
                <w:szCs w:val="36"/>
              </w:rPr>
              <m:t>y</m:t>
            </m:r>
          </m:e>
          <m:sub>
            <m:r>
              <w:rPr>
                <w:rFonts w:ascii="Cambria Math" w:hAnsi="Cambria Math" w:cs="Arial"/>
                <w:sz w:val="36"/>
                <w:szCs w:val="36"/>
              </w:rPr>
              <m:t>ij</m:t>
            </m:r>
          </m:sub>
        </m:sSub>
      </m:oMath>
      <w:r w:rsidRPr="001B087D">
        <w:rPr>
          <w:rFonts w:ascii="Arial" w:eastAsiaTheme="minorEastAsia" w:hAnsi="Arial" w:cs="Arial"/>
          <w:i/>
          <w:sz w:val="36"/>
          <w:szCs w:val="36"/>
        </w:rPr>
        <w:t xml:space="preserve"> de ce quadripôle et interpréter le coefficient k. </w:t>
      </w:r>
    </w:p>
    <w:p w:rsidR="003517D5" w:rsidRDefault="003517D5"/>
    <w:p w:rsidR="003517D5" w:rsidRDefault="003517D5"/>
    <w:sectPr w:rsidR="003517D5" w:rsidSect="00804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57C" w:rsidRDefault="0008257C" w:rsidP="001B6241">
      <w:pPr>
        <w:spacing w:after="0" w:line="240" w:lineRule="auto"/>
      </w:pPr>
      <w:r>
        <w:separator/>
      </w:r>
    </w:p>
  </w:endnote>
  <w:endnote w:type="continuationSeparator" w:id="1">
    <w:p w:rsidR="0008257C" w:rsidRDefault="0008257C" w:rsidP="001B6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57C" w:rsidRDefault="0008257C" w:rsidP="001B6241">
      <w:pPr>
        <w:spacing w:after="0" w:line="240" w:lineRule="auto"/>
      </w:pPr>
      <w:r>
        <w:separator/>
      </w:r>
    </w:p>
  </w:footnote>
  <w:footnote w:type="continuationSeparator" w:id="1">
    <w:p w:rsidR="0008257C" w:rsidRDefault="0008257C" w:rsidP="001B6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20ACF"/>
    <w:multiLevelType w:val="hybridMultilevel"/>
    <w:tmpl w:val="D3EC9ED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911C5"/>
    <w:multiLevelType w:val="hybridMultilevel"/>
    <w:tmpl w:val="D9BCC0B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7E5"/>
    <w:rsid w:val="0008257C"/>
    <w:rsid w:val="000D47E5"/>
    <w:rsid w:val="001B087D"/>
    <w:rsid w:val="001B6241"/>
    <w:rsid w:val="0027606E"/>
    <w:rsid w:val="003517D5"/>
    <w:rsid w:val="00623913"/>
    <w:rsid w:val="00804C59"/>
    <w:rsid w:val="009B5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28"/>
        <o:r id="V:Rule10" type="connector" idref="#_x0000_s1030"/>
        <o:r id="V:Rule13" type="connector" idref="#_x0000_s1043"/>
        <o:r id="V:Rule14" type="connector" idref="#_x0000_s1044"/>
        <o:r id="V:Rule22" type="connector" idref="#_x0000_s1051"/>
        <o:r id="V:Rule24" type="connector" idref="#_x0000_s1052"/>
        <o:r id="V:Rule26" type="connector" idref="#_x0000_s1053"/>
        <o:r id="V:Rule28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C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B624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6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24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1B6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B6241"/>
  </w:style>
  <w:style w:type="paragraph" w:styleId="Pieddepage">
    <w:name w:val="footer"/>
    <w:basedOn w:val="Normal"/>
    <w:link w:val="PieddepageCar"/>
    <w:uiPriority w:val="99"/>
    <w:semiHidden/>
    <w:unhideWhenUsed/>
    <w:rsid w:val="001B6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B6241"/>
  </w:style>
  <w:style w:type="character" w:styleId="Numrodeligne">
    <w:name w:val="line number"/>
    <w:basedOn w:val="Policepardfaut"/>
    <w:uiPriority w:val="99"/>
    <w:semiHidden/>
    <w:unhideWhenUsed/>
    <w:rsid w:val="003517D5"/>
  </w:style>
  <w:style w:type="paragraph" w:styleId="Paragraphedeliste">
    <w:name w:val="List Paragraph"/>
    <w:basedOn w:val="Normal"/>
    <w:uiPriority w:val="34"/>
    <w:qFormat/>
    <w:rsid w:val="001B08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romenade">
  <a:themeElements>
    <a:clrScheme name="Promenad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Promenade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Promenade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AMEHITECK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</dc:creator>
  <cp:keywords/>
  <dc:description/>
  <cp:lastModifiedBy>AME</cp:lastModifiedBy>
  <cp:revision>3</cp:revision>
  <dcterms:created xsi:type="dcterms:W3CDTF">2011-02-28T08:48:00Z</dcterms:created>
  <dcterms:modified xsi:type="dcterms:W3CDTF">2011-02-28T09:36:00Z</dcterms:modified>
</cp:coreProperties>
</file>