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B0" w:rsidRPr="00273A80" w:rsidRDefault="00510CB0" w:rsidP="004118AB">
      <w:pPr>
        <w:rPr>
          <w:rFonts w:ascii="Cambria Math" w:hAnsi="Cambria Math"/>
        </w:rPr>
      </w:pPr>
    </w:p>
    <w:p w:rsidR="00E1459D" w:rsidRPr="00A3403B" w:rsidRDefault="00A3403B" w:rsidP="00E1459D">
      <w:pPr>
        <w:jc w:val="both"/>
        <w:rPr>
          <w:rFonts w:ascii="Cambria Math" w:hAnsi="Cambria Math"/>
          <w:lang w:val="fr-FR"/>
        </w:rPr>
      </w:pPr>
      <w:r w:rsidRPr="00A3403B">
        <w:rPr>
          <w:rFonts w:ascii="Cambria Math" w:hAnsi="Cambria Math"/>
          <w:lang w:val="fr-FR"/>
        </w:rPr>
        <w:t>En coordonnées sphériques</w:t>
      </w:r>
      <w:r w:rsidR="00E1459D" w:rsidRPr="00A3403B">
        <w:rPr>
          <w:rFonts w:ascii="Cambria Math" w:hAnsi="Cambria Math"/>
          <w:lang w:val="fr-FR"/>
        </w:rPr>
        <w:t xml:space="preserve">  (R</w:t>
      </w:r>
      <w:proofErr w:type="gramStart"/>
      <w:r w:rsidR="00E1459D" w:rsidRPr="00A3403B">
        <w:rPr>
          <w:rFonts w:ascii="Cambria Math" w:hAnsi="Cambria Math"/>
          <w:lang w:val="fr-FR"/>
        </w:rPr>
        <w:t>,</w:t>
      </w:r>
      <w:r w:rsidR="00E1459D" w:rsidRPr="00273A80">
        <w:rPr>
          <w:rFonts w:ascii="Cambria Math" w:hAnsi="Cambria Math"/>
        </w:rPr>
        <w:t>θ</w:t>
      </w:r>
      <w:r w:rsidR="00E1459D" w:rsidRPr="00A3403B">
        <w:rPr>
          <w:rFonts w:ascii="Cambria Math" w:hAnsi="Cambria Math"/>
          <w:lang w:val="fr-FR"/>
        </w:rPr>
        <w:t>,</w:t>
      </w:r>
      <w:r w:rsidR="00E1459D" w:rsidRPr="00273A80">
        <w:rPr>
          <w:rFonts w:ascii="Cambria Math" w:hAnsi="Cambria Math"/>
        </w:rPr>
        <w:t>φ</w:t>
      </w:r>
      <w:proofErr w:type="gramEnd"/>
      <w:r w:rsidR="00E1459D" w:rsidRPr="00A3403B">
        <w:rPr>
          <w:rFonts w:ascii="Cambria Math" w:hAnsi="Cambria Math"/>
          <w:lang w:val="fr-FR"/>
        </w:rPr>
        <w:t xml:space="preserve">), </w:t>
      </w:r>
      <w:r w:rsidRPr="00A3403B">
        <w:rPr>
          <w:rFonts w:ascii="Cambria Math" w:hAnsi="Cambria Math"/>
          <w:lang w:val="fr-FR"/>
        </w:rPr>
        <w:t>la métrique de</w:t>
      </w:r>
      <w:r w:rsidR="00E1459D" w:rsidRPr="00A3403B">
        <w:rPr>
          <w:rFonts w:ascii="Cambria Math" w:hAnsi="Cambria Math"/>
          <w:lang w:val="fr-FR"/>
        </w:rPr>
        <w:t xml:space="preserve"> </w:t>
      </w:r>
      <w:proofErr w:type="spellStart"/>
      <w:r w:rsidR="00E1459D" w:rsidRPr="00A3403B">
        <w:rPr>
          <w:rFonts w:ascii="Cambria Math" w:hAnsi="Cambria Math"/>
          <w:lang w:val="fr-FR"/>
        </w:rPr>
        <w:t>Schwarzschild</w:t>
      </w:r>
      <w:proofErr w:type="spellEnd"/>
      <w:r>
        <w:rPr>
          <w:rFonts w:ascii="Cambria Math" w:hAnsi="Cambria Math"/>
          <w:lang w:val="fr-FR"/>
        </w:rPr>
        <w:t xml:space="preserve"> est définie</w:t>
      </w:r>
      <w:r w:rsidR="006B46F6" w:rsidRPr="00A3403B">
        <w:rPr>
          <w:rFonts w:ascii="Cambria Math" w:hAnsi="Cambria Math"/>
          <w:lang w:val="fr-FR"/>
        </w:rPr>
        <w:t xml:space="preserve"> </w:t>
      </w:r>
      <w:r>
        <w:rPr>
          <w:rFonts w:ascii="Cambria Math" w:hAnsi="Cambria Math"/>
          <w:lang w:val="fr-FR"/>
        </w:rPr>
        <w:t>par l’intervalle d’espace-temps </w:t>
      </w:r>
      <w:proofErr w:type="spellStart"/>
      <w:r>
        <w:rPr>
          <w:rFonts w:ascii="Cambria Math" w:hAnsi="Cambria Math"/>
          <w:lang w:val="fr-FR"/>
        </w:rPr>
        <w:t>ds</w:t>
      </w:r>
      <w:proofErr w:type="spellEnd"/>
      <w:r>
        <w:rPr>
          <w:rFonts w:ascii="Cambria Math" w:hAnsi="Cambria Math"/>
          <w:lang w:val="fr-FR"/>
        </w:rPr>
        <w:t xml:space="preserve">: </w:t>
      </w:r>
    </w:p>
    <w:p w:rsidR="00E1459D" w:rsidRPr="00A3403B" w:rsidRDefault="00E1459D" w:rsidP="00E1459D">
      <w:pPr>
        <w:rPr>
          <w:rFonts w:ascii="Cambria Math" w:eastAsiaTheme="minorEastAsia" w:hAnsi="Cambria Math"/>
          <w:lang w:val="fr-FR"/>
        </w:rPr>
      </w:pPr>
      <w:r w:rsidRPr="00A3403B">
        <w:rPr>
          <w:rFonts w:ascii="Cambria Math" w:eastAsiaTheme="minorEastAsia" w:hAnsi="Cambria Math"/>
          <w:lang w:val="fr-FR"/>
        </w:rPr>
        <w:t xml:space="preserve">  </w:t>
      </w:r>
      <m:oMath>
        <m:r>
          <m:rPr>
            <m:sty m:val="p"/>
          </m:rPr>
          <w:rPr>
            <w:rFonts w:ascii="Cambria Math" w:hAnsi="Cambria Math"/>
            <w:lang w:val="fr-FR"/>
          </w:rPr>
          <m:t xml:space="preserve">                                                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ds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fr-FR"/>
          </w:rPr>
          <m:t>=</m:t>
        </m:r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1-</m:t>
            </m:r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lang w:val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0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R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dt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fr-FR"/>
          </w:rPr>
          <m:t>-</m:t>
        </m:r>
        <m:f>
          <m:fPr>
            <m:type m:val="lin"/>
            <m:ctrlPr>
              <w:rPr>
                <w:rFonts w:ascii="Cambria Math" w:hAnsi="Cambria Math"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dR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lang w:val="fr-F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1-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R</m:t>
                    </m:r>
                  </m:den>
                </m:f>
              </m:e>
            </m:d>
          </m:den>
        </m:f>
        <m:r>
          <m:rPr>
            <m:sty m:val="p"/>
          </m:rPr>
          <w:rPr>
            <w:rFonts w:ascii="Cambria Math" w:hAnsi="Cambria Math"/>
            <w:lang w:val="fr-FR"/>
          </w:rPr>
          <m:t>-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val="fr-FR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lang w:val="fr-FR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val="fr-FR"/>
              </w:rPr>
              <m:t>d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+d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val="fr-FR"/>
          </w:rPr>
          <m:t xml:space="preserve">                                                    (1)</m:t>
        </m:r>
      </m:oMath>
    </w:p>
    <w:p w:rsidR="00E1459D" w:rsidRDefault="00A3403B" w:rsidP="00E1459D">
      <w:pPr>
        <w:jc w:val="both"/>
        <w:rPr>
          <w:rFonts w:ascii="Cambria Math" w:eastAsiaTheme="minorEastAsia" w:hAnsi="Cambria Math"/>
          <w:lang w:val="fr-FR"/>
        </w:rPr>
      </w:pPr>
      <w:proofErr w:type="gramStart"/>
      <w:r w:rsidRPr="001255CF">
        <w:rPr>
          <w:rFonts w:ascii="Cambria Math" w:eastAsiaTheme="minorEastAsia" w:hAnsi="Cambria Math"/>
          <w:lang w:val="fr-FR"/>
        </w:rPr>
        <w:t>où</w:t>
      </w:r>
      <w:proofErr w:type="gramEnd"/>
      <w:r w:rsidR="00E1459D" w:rsidRPr="001255CF">
        <w:rPr>
          <w:rFonts w:ascii="Cambria Math" w:eastAsiaTheme="minorEastAsia" w:hAnsi="Cambria Math"/>
          <w:lang w:val="fr-FR"/>
        </w:rPr>
        <w:t xml:space="preserve"> t</w:t>
      </w:r>
      <w:r w:rsidRPr="001255CF">
        <w:rPr>
          <w:rFonts w:ascii="Cambria Math" w:eastAsiaTheme="minorEastAsia" w:hAnsi="Cambria Math"/>
          <w:lang w:val="fr-FR"/>
        </w:rPr>
        <w:t xml:space="preserve"> est l</w:t>
      </w:r>
      <w:r w:rsidR="001255CF" w:rsidRPr="001255CF">
        <w:rPr>
          <w:rFonts w:ascii="Cambria Math" w:eastAsiaTheme="minorEastAsia" w:hAnsi="Cambria Math"/>
          <w:lang w:val="fr-FR"/>
        </w:rPr>
        <w:t>a</w:t>
      </w:r>
      <w:r w:rsidRPr="001255CF">
        <w:rPr>
          <w:rFonts w:ascii="Cambria Math" w:eastAsiaTheme="minorEastAsia" w:hAnsi="Cambria Math"/>
          <w:lang w:val="fr-FR"/>
        </w:rPr>
        <w:t xml:space="preserve"> coordonnée de temps en mètres</w:t>
      </w:r>
      <w:r w:rsidR="0017019B">
        <w:rPr>
          <w:rFonts w:ascii="Cambria Math" w:eastAsiaTheme="minorEastAsia" w:hAnsi="Cambria Math"/>
          <w:lang w:val="fr-FR"/>
        </w:rPr>
        <w:t xml:space="preserve"> </w:t>
      </w:r>
      <w:r w:rsidR="00E1459D" w:rsidRPr="001255CF">
        <w:rPr>
          <w:rFonts w:ascii="Cambria Math" w:eastAsiaTheme="minorEastAsia" w:hAnsi="Cambria Math"/>
          <w:lang w:val="fr-FR"/>
        </w:rPr>
        <w:t xml:space="preserve">(t = </w:t>
      </w:r>
      <w:r w:rsidR="00E1459D" w:rsidRPr="001255CF">
        <w:rPr>
          <w:rFonts w:ascii="Cambria Math" w:eastAsiaTheme="minorEastAsia" w:hAnsi="Cambria Math"/>
          <w:i/>
          <w:lang w:val="fr-FR"/>
        </w:rPr>
        <w:t>c</w:t>
      </w:r>
      <w:r w:rsidR="001255CF" w:rsidRPr="001255CF">
        <w:rPr>
          <w:rFonts w:ascii="Cambria Math" w:eastAsiaTheme="minorEastAsia" w:hAnsi="Cambria Math"/>
          <w:lang w:val="fr-FR"/>
        </w:rPr>
        <w:t xml:space="preserve"> × </w:t>
      </w:r>
      <w:r w:rsidR="00E1459D" w:rsidRPr="001255CF">
        <w:rPr>
          <w:rFonts w:ascii="Cambria Math" w:eastAsiaTheme="minorEastAsia" w:hAnsi="Cambria Math"/>
          <w:lang w:val="fr-FR"/>
        </w:rPr>
        <w:t xml:space="preserve"> </w:t>
      </w:r>
      <w:proofErr w:type="spellStart"/>
      <w:r w:rsidR="00E1459D" w:rsidRPr="001255CF">
        <w:rPr>
          <w:rFonts w:ascii="Cambria Math" w:eastAsiaTheme="minorEastAsia" w:hAnsi="Cambria Math"/>
          <w:lang w:val="fr-FR"/>
        </w:rPr>
        <w:t>t</w:t>
      </w:r>
      <w:r w:rsidR="00E1459D" w:rsidRPr="001255CF">
        <w:rPr>
          <w:rFonts w:ascii="Cambria Math" w:eastAsiaTheme="minorEastAsia" w:hAnsi="Cambria Math"/>
          <w:vertAlign w:val="subscript"/>
          <w:lang w:val="fr-FR"/>
        </w:rPr>
        <w:t>s</w:t>
      </w:r>
      <w:proofErr w:type="spellEnd"/>
      <w:r w:rsidR="00E1459D" w:rsidRPr="001255CF">
        <w:rPr>
          <w:rFonts w:ascii="Cambria Math" w:eastAsiaTheme="minorEastAsia" w:hAnsi="Cambria Math"/>
          <w:lang w:val="fr-FR"/>
        </w:rPr>
        <w:t xml:space="preserve"> </w:t>
      </w:r>
      <w:r w:rsidR="001255CF" w:rsidRPr="001255CF">
        <w:rPr>
          <w:rFonts w:ascii="Cambria Math" w:eastAsiaTheme="minorEastAsia" w:hAnsi="Cambria Math"/>
          <w:lang w:val="fr-FR"/>
        </w:rPr>
        <w:t xml:space="preserve">où </w:t>
      </w:r>
      <w:proofErr w:type="spellStart"/>
      <w:r w:rsidR="001255CF" w:rsidRPr="001255CF">
        <w:rPr>
          <w:rFonts w:ascii="Cambria Math" w:eastAsiaTheme="minorEastAsia" w:hAnsi="Cambria Math"/>
          <w:lang w:val="fr-FR"/>
        </w:rPr>
        <w:t>t</w:t>
      </w:r>
      <w:r w:rsidR="001255CF" w:rsidRPr="001255CF">
        <w:rPr>
          <w:rFonts w:ascii="Cambria Math" w:eastAsiaTheme="minorEastAsia" w:hAnsi="Cambria Math"/>
          <w:vertAlign w:val="subscript"/>
          <w:lang w:val="fr-FR"/>
        </w:rPr>
        <w:t>s</w:t>
      </w:r>
      <w:proofErr w:type="spellEnd"/>
      <w:r w:rsidR="001255CF" w:rsidRPr="001255CF">
        <w:rPr>
          <w:rFonts w:ascii="Cambria Math" w:eastAsiaTheme="minorEastAsia" w:hAnsi="Cambria Math"/>
          <w:lang w:val="fr-FR"/>
        </w:rPr>
        <w:t xml:space="preserve"> est la coordonnée d</w:t>
      </w:r>
      <w:r w:rsidR="001255CF">
        <w:rPr>
          <w:rFonts w:ascii="Cambria Math" w:eastAsiaTheme="minorEastAsia" w:hAnsi="Cambria Math"/>
          <w:lang w:val="fr-FR"/>
        </w:rPr>
        <w:t>e temps en</w:t>
      </w:r>
      <w:r w:rsidR="00E1459D" w:rsidRPr="001255CF">
        <w:rPr>
          <w:rFonts w:ascii="Cambria Math" w:eastAsiaTheme="minorEastAsia" w:hAnsi="Cambria Math"/>
          <w:lang w:val="fr-FR"/>
        </w:rPr>
        <w:t xml:space="preserve"> sec),</w:t>
      </w:r>
      <w:r w:rsidR="005E4C36" w:rsidRPr="001255CF">
        <w:rPr>
          <w:rFonts w:ascii="Cambria Math" w:eastAsiaTheme="minorEastAsia" w:hAnsi="Cambria Math"/>
          <w:lang w:val="fr-FR"/>
        </w:rPr>
        <w:t xml:space="preserve"> </w:t>
      </w:r>
      <w:r w:rsidR="005E4C36" w:rsidRPr="001255CF">
        <w:rPr>
          <w:rFonts w:ascii="Cambria Math" w:eastAsiaTheme="minorEastAsia" w:hAnsi="Cambria Math"/>
          <w:i/>
          <w:lang w:val="fr-FR"/>
        </w:rPr>
        <w:t>c</w:t>
      </w:r>
      <w:r w:rsidR="001255CF">
        <w:rPr>
          <w:rFonts w:ascii="Cambria Math" w:eastAsiaTheme="minorEastAsia" w:hAnsi="Cambria Math"/>
          <w:lang w:val="fr-FR"/>
        </w:rPr>
        <w:t xml:space="preserve"> est la vitesse de la lumière</w:t>
      </w:r>
      <w:r w:rsidR="005E4C36" w:rsidRPr="001255CF">
        <w:rPr>
          <w:rFonts w:ascii="Cambria Math" w:eastAsiaTheme="minorEastAsia" w:hAnsi="Cambria Math"/>
          <w:lang w:val="fr-FR"/>
        </w:rPr>
        <w:t>,</w:t>
      </w:r>
      <w:r w:rsidR="00E1459D" w:rsidRPr="001255CF">
        <w:rPr>
          <w:rFonts w:ascii="Cambria Math" w:eastAsiaTheme="minorEastAsia" w:hAnsi="Cambria Math"/>
          <w:lang w:val="fr-FR"/>
        </w:rPr>
        <w:t xml:space="preserve"> R</w:t>
      </w:r>
      <w:r w:rsidR="005E4C36" w:rsidRPr="001255CF">
        <w:rPr>
          <w:rFonts w:ascii="Cambria Math" w:eastAsiaTheme="minorEastAsia" w:hAnsi="Cambria Math"/>
          <w:lang w:val="fr-FR"/>
        </w:rPr>
        <w:t xml:space="preserve"> </w:t>
      </w:r>
      <w:r w:rsidR="001255CF">
        <w:rPr>
          <w:rFonts w:ascii="Cambria Math" w:eastAsiaTheme="minorEastAsia" w:hAnsi="Cambria Math"/>
          <w:lang w:val="fr-FR"/>
        </w:rPr>
        <w:t>est la coordonnée radiale d’espace</w:t>
      </w:r>
      <w:r w:rsidR="00E1459D" w:rsidRPr="001255CF">
        <w:rPr>
          <w:rFonts w:ascii="Cambria Math" w:eastAsiaTheme="minorEastAsia" w:hAnsi="Cambria Math"/>
          <w:lang w:val="fr-FR"/>
        </w:rPr>
        <w:t>,</w:t>
      </w:r>
      <w:r w:rsidR="00E1459D" w:rsidRPr="001255CF">
        <w:rPr>
          <w:rFonts w:ascii="Cambria Math" w:hAnsi="Cambria Math"/>
          <w:lang w:val="fr-FR"/>
        </w:rPr>
        <w:t xml:space="preserve"> </w:t>
      </w:r>
      <w:r w:rsidR="00E1459D" w:rsidRPr="00273A80">
        <w:rPr>
          <w:rFonts w:ascii="Cambria Math" w:hAnsi="Cambria Math"/>
        </w:rPr>
        <w:t>θ</w:t>
      </w:r>
      <w:r w:rsidR="001255CF">
        <w:rPr>
          <w:rFonts w:ascii="Cambria Math" w:hAnsi="Cambria Math"/>
          <w:lang w:val="fr-FR"/>
        </w:rPr>
        <w:t xml:space="preserve"> est la</w:t>
      </w:r>
      <w:r w:rsidR="00E1459D" w:rsidRPr="001255CF">
        <w:rPr>
          <w:rFonts w:ascii="Cambria Math" w:hAnsi="Cambria Math"/>
          <w:lang w:val="fr-FR"/>
        </w:rPr>
        <w:t xml:space="preserve"> </w:t>
      </w:r>
      <w:proofErr w:type="spellStart"/>
      <w:r w:rsidR="00E1459D" w:rsidRPr="001255CF">
        <w:rPr>
          <w:rFonts w:ascii="Cambria Math" w:hAnsi="Cambria Math"/>
          <w:lang w:val="fr-FR"/>
        </w:rPr>
        <w:t>colatitude</w:t>
      </w:r>
      <w:proofErr w:type="spellEnd"/>
      <w:r w:rsidR="00E1459D" w:rsidRPr="001255CF">
        <w:rPr>
          <w:rFonts w:ascii="Cambria Math" w:hAnsi="Cambria Math"/>
          <w:lang w:val="fr-FR"/>
        </w:rPr>
        <w:t xml:space="preserve">, </w:t>
      </w:r>
      <w:r w:rsidR="00E1459D" w:rsidRPr="00273A80">
        <w:rPr>
          <w:rFonts w:ascii="Cambria Math" w:hAnsi="Cambria Math"/>
        </w:rPr>
        <w:t>φ</w:t>
      </w:r>
      <w:r w:rsidR="001255CF">
        <w:rPr>
          <w:rFonts w:ascii="Cambria Math" w:hAnsi="Cambria Math"/>
          <w:lang w:val="fr-FR"/>
        </w:rPr>
        <w:t xml:space="preserve"> est la</w:t>
      </w:r>
      <w:r w:rsidR="00E1459D" w:rsidRPr="001255CF">
        <w:rPr>
          <w:rFonts w:ascii="Cambria Math" w:hAnsi="Cambria Math"/>
          <w:lang w:val="fr-FR"/>
        </w:rPr>
        <w:t xml:space="preserve"> longitude, </w:t>
      </w:r>
      <w:r w:rsidR="00E1459D" w:rsidRPr="001255CF">
        <w:rPr>
          <w:rFonts w:ascii="Cambria Math" w:eastAsiaTheme="minorEastAsia" w:hAnsi="Cambria Math"/>
          <w:i/>
          <w:lang w:val="fr-FR"/>
        </w:rPr>
        <w:t>G</w:t>
      </w:r>
      <w:r w:rsidR="005E4C36" w:rsidRPr="001255CF">
        <w:rPr>
          <w:rFonts w:ascii="Cambria Math" w:eastAsiaTheme="minorEastAsia" w:hAnsi="Cambria Math"/>
          <w:i/>
          <w:lang w:val="fr-FR"/>
        </w:rPr>
        <w:t xml:space="preserve"> </w:t>
      </w:r>
      <w:r w:rsidR="001255CF">
        <w:rPr>
          <w:rFonts w:ascii="Cambria Math" w:eastAsiaTheme="minorEastAsia" w:hAnsi="Cambria Math"/>
          <w:lang w:val="fr-FR"/>
        </w:rPr>
        <w:t>est la constante gravitationnelle</w:t>
      </w:r>
      <w:r w:rsidR="00E1459D" w:rsidRPr="001255CF">
        <w:rPr>
          <w:rFonts w:ascii="Cambria Math" w:eastAsiaTheme="minorEastAsia" w:hAnsi="Cambria Math"/>
          <w:lang w:val="fr-FR"/>
        </w:rPr>
        <w:t xml:space="preserve">, </w:t>
      </w:r>
      <w:r w:rsidR="00E1459D" w:rsidRPr="001255CF">
        <w:rPr>
          <w:rFonts w:ascii="Cambria Math" w:eastAsiaTheme="minorEastAsia" w:hAnsi="Cambria Math"/>
          <w:i/>
          <w:lang w:val="fr-FR"/>
        </w:rPr>
        <w:t>M</w:t>
      </w:r>
      <w:r w:rsidR="005E4C36" w:rsidRPr="001255CF">
        <w:rPr>
          <w:rFonts w:ascii="Cambria Math" w:eastAsiaTheme="minorEastAsia" w:hAnsi="Cambria Math"/>
          <w:i/>
          <w:lang w:val="fr-FR"/>
        </w:rPr>
        <w:t xml:space="preserve"> </w:t>
      </w:r>
      <w:r w:rsidR="001255CF">
        <w:rPr>
          <w:rFonts w:ascii="Cambria Math" w:eastAsiaTheme="minorEastAsia" w:hAnsi="Cambria Math"/>
          <w:lang w:val="fr-FR"/>
        </w:rPr>
        <w:t>est la masse du corps central sphérique, et</w:t>
      </w:r>
      <w:r w:rsidR="001920EF" w:rsidRPr="001255CF">
        <w:rPr>
          <w:rFonts w:ascii="Cambria Math" w:eastAsiaTheme="minorEastAsia" w:hAnsi="Cambria Math"/>
          <w:lang w:val="fr-FR"/>
        </w:rPr>
        <w:t xml:space="preserve"> R</w:t>
      </w:r>
      <w:r w:rsidR="001920EF" w:rsidRPr="001255CF">
        <w:rPr>
          <w:rFonts w:ascii="Cambria Math" w:eastAsiaTheme="minorEastAsia" w:hAnsi="Cambria Math"/>
          <w:vertAlign w:val="subscript"/>
          <w:lang w:val="fr-FR"/>
        </w:rPr>
        <w:t>0</w:t>
      </w:r>
      <w:r w:rsidR="001920EF" w:rsidRPr="001255CF">
        <w:rPr>
          <w:rFonts w:ascii="Cambria Math" w:eastAsiaTheme="minorEastAsia" w:hAnsi="Cambria Math"/>
          <w:lang w:val="fr-FR"/>
        </w:rPr>
        <w:t>=2</w:t>
      </w:r>
      <w:r w:rsidR="001920EF" w:rsidRPr="001255CF">
        <w:rPr>
          <w:rFonts w:ascii="Cambria Math" w:eastAsiaTheme="minorEastAsia" w:hAnsi="Cambria Math"/>
          <w:i/>
          <w:lang w:val="fr-FR"/>
        </w:rPr>
        <w:t>GM</w:t>
      </w:r>
      <w:r w:rsidR="001920EF" w:rsidRPr="001255CF">
        <w:rPr>
          <w:rFonts w:ascii="Cambria Math" w:eastAsiaTheme="minorEastAsia" w:hAnsi="Cambria Math"/>
          <w:lang w:val="fr-FR"/>
        </w:rPr>
        <w:t>/</w:t>
      </w:r>
      <w:r w:rsidR="001920EF" w:rsidRPr="001255CF">
        <w:rPr>
          <w:rFonts w:ascii="Cambria Math" w:eastAsiaTheme="minorEastAsia" w:hAnsi="Cambria Math"/>
          <w:i/>
          <w:lang w:val="fr-FR"/>
        </w:rPr>
        <w:t>c</w:t>
      </w:r>
      <w:r w:rsidR="001920EF" w:rsidRPr="001255CF">
        <w:rPr>
          <w:rFonts w:ascii="Cambria Math" w:eastAsiaTheme="minorEastAsia" w:hAnsi="Cambria Math"/>
          <w:vertAlign w:val="superscript"/>
          <w:lang w:val="fr-FR"/>
        </w:rPr>
        <w:t>2</w:t>
      </w:r>
      <w:r w:rsidR="00EA4EDC" w:rsidRPr="001255CF">
        <w:rPr>
          <w:rFonts w:ascii="Cambria Math" w:eastAsiaTheme="minorEastAsia" w:hAnsi="Cambria Math"/>
          <w:lang w:val="fr-FR"/>
        </w:rPr>
        <w:t>.</w:t>
      </w:r>
    </w:p>
    <w:p w:rsidR="00E1459D" w:rsidRPr="007B4EC1" w:rsidRDefault="000F2E11" w:rsidP="00E1459D">
      <w:pPr>
        <w:rPr>
          <w:rFonts w:ascii="Cambria Math" w:eastAsiaTheme="minorEastAsia" w:hAnsi="Cambria Math"/>
          <w:lang w:val="fr-FR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>Utilisant la transformation: dr=</m:t>
          </m:r>
          <m:f>
            <m:fPr>
              <m:type m:val="lin"/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fr-FR"/>
                </w:rPr>
                <m:t>dR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1-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val="fr-F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fr-FR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fr-FR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/>
                        </w:rPr>
                        <m:t>R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 xml:space="preserve">                                     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fr-FR"/>
                </w:rPr>
                <m:t>2</m:t>
              </m:r>
            </m:e>
          </m:d>
        </m:oMath>
      </m:oMathPara>
    </w:p>
    <w:p w:rsidR="00E1459D" w:rsidRPr="00E7442C" w:rsidRDefault="000F2E11" w:rsidP="00E1459D">
      <w:pPr>
        <w:rPr>
          <w:rFonts w:ascii="Cambria Math" w:eastAsiaTheme="minorEastAsia" w:hAnsi="Cambria Math"/>
          <w:lang w:val="fr-FR"/>
        </w:rPr>
      </w:pPr>
      <w:r>
        <w:rPr>
          <w:rFonts w:ascii="Cambria Math" w:eastAsiaTheme="minorEastAsia" w:hAnsi="Cambria Math"/>
          <w:lang w:val="fr-FR"/>
        </w:rPr>
        <w:t>n</w:t>
      </w:r>
      <w:r w:rsidR="00E7442C" w:rsidRPr="00E7442C">
        <w:rPr>
          <w:rFonts w:ascii="Cambria Math" w:eastAsiaTheme="minorEastAsia" w:hAnsi="Cambria Math"/>
          <w:lang w:val="fr-FR"/>
        </w:rPr>
        <w:t>ous transformons l’intervalle</w:t>
      </w:r>
      <w:r w:rsidR="00967A2D">
        <w:rPr>
          <w:rFonts w:ascii="Cambria Math" w:eastAsiaTheme="minorEastAsia" w:hAnsi="Cambria Math"/>
          <w:lang w:val="fr-FR"/>
        </w:rPr>
        <w:t xml:space="preserve"> </w:t>
      </w:r>
      <w:proofErr w:type="spellStart"/>
      <w:r w:rsidR="00967A2D">
        <w:rPr>
          <w:rFonts w:ascii="Cambria Math" w:eastAsiaTheme="minorEastAsia" w:hAnsi="Cambria Math"/>
          <w:lang w:val="fr-FR"/>
        </w:rPr>
        <w:t>ds</w:t>
      </w:r>
      <w:proofErr w:type="spellEnd"/>
      <w:r w:rsidR="00967A2D">
        <w:rPr>
          <w:rFonts w:ascii="Cambria Math" w:eastAsiaTheme="minorEastAsia" w:hAnsi="Cambria Math"/>
          <w:lang w:val="fr-FR"/>
        </w:rPr>
        <w:t xml:space="preserve"> (1</w:t>
      </w:r>
      <w:r w:rsidR="00E1459D" w:rsidRPr="00E7442C">
        <w:rPr>
          <w:rFonts w:ascii="Cambria Math" w:eastAsiaTheme="minorEastAsia" w:hAnsi="Cambria Math"/>
          <w:lang w:val="fr-FR"/>
        </w:rPr>
        <w:t>)</w:t>
      </w:r>
      <w:r w:rsidR="00E7442C" w:rsidRPr="00E7442C">
        <w:rPr>
          <w:rFonts w:ascii="Cambria Math" w:eastAsiaTheme="minorEastAsia" w:hAnsi="Cambria Math"/>
          <w:lang w:val="fr-FR"/>
        </w:rPr>
        <w:t xml:space="preserve"> d</w:t>
      </w:r>
      <w:r w:rsidR="00FB2D97">
        <w:rPr>
          <w:rFonts w:ascii="Cambria Math" w:eastAsiaTheme="minorEastAsia" w:hAnsi="Cambria Math"/>
          <w:lang w:val="fr-FR"/>
        </w:rPr>
        <w:t>a</w:t>
      </w:r>
      <w:r w:rsidR="00E7442C" w:rsidRPr="00E7442C">
        <w:rPr>
          <w:rFonts w:ascii="Cambria Math" w:eastAsiaTheme="minorEastAsia" w:hAnsi="Cambria Math"/>
          <w:lang w:val="fr-FR"/>
        </w:rPr>
        <w:t>ns la forme suivante, en co</w:t>
      </w:r>
      <w:r w:rsidR="00E7442C">
        <w:rPr>
          <w:rFonts w:ascii="Cambria Math" w:eastAsiaTheme="minorEastAsia" w:hAnsi="Cambria Math"/>
          <w:lang w:val="fr-FR"/>
        </w:rPr>
        <w:t xml:space="preserve">ordonnées de la tortue </w:t>
      </w:r>
      <w:r w:rsidR="00E1459D" w:rsidRPr="00E7442C">
        <w:rPr>
          <w:rFonts w:ascii="Cambria Math" w:eastAsiaTheme="minorEastAsia" w:hAnsi="Cambria Math"/>
          <w:lang w:val="fr-FR"/>
        </w:rPr>
        <w:t xml:space="preserve"> </w:t>
      </w:r>
      <w:r w:rsidR="00E1459D" w:rsidRPr="00E7442C">
        <w:rPr>
          <w:rFonts w:ascii="Cambria Math" w:hAnsi="Cambria Math"/>
          <w:lang w:val="fr-FR"/>
        </w:rPr>
        <w:t>(r</w:t>
      </w:r>
      <w:proofErr w:type="gramStart"/>
      <w:r w:rsidR="00E1459D" w:rsidRPr="00E7442C">
        <w:rPr>
          <w:rFonts w:ascii="Cambria Math" w:hAnsi="Cambria Math"/>
          <w:lang w:val="fr-FR"/>
        </w:rPr>
        <w:t>,</w:t>
      </w:r>
      <w:r w:rsidR="00E1459D" w:rsidRPr="00273A80">
        <w:rPr>
          <w:rFonts w:ascii="Cambria Math" w:hAnsi="Cambria Math"/>
        </w:rPr>
        <w:t>θ</w:t>
      </w:r>
      <w:r w:rsidR="00E1459D" w:rsidRPr="00E7442C">
        <w:rPr>
          <w:rFonts w:ascii="Cambria Math" w:hAnsi="Cambria Math"/>
          <w:lang w:val="fr-FR"/>
        </w:rPr>
        <w:t>,</w:t>
      </w:r>
      <w:r w:rsidR="00E1459D" w:rsidRPr="00273A80">
        <w:rPr>
          <w:rFonts w:ascii="Cambria Math" w:hAnsi="Cambria Math"/>
        </w:rPr>
        <w:t>φ</w:t>
      </w:r>
      <w:proofErr w:type="gramEnd"/>
      <w:r w:rsidR="00E1459D" w:rsidRPr="00E7442C">
        <w:rPr>
          <w:rFonts w:ascii="Cambria Math" w:hAnsi="Cambria Math"/>
          <w:lang w:val="fr-FR"/>
        </w:rPr>
        <w:t>)</w:t>
      </w:r>
      <w:r w:rsidR="00E1459D" w:rsidRPr="00E7442C">
        <w:rPr>
          <w:rFonts w:ascii="Cambria Math" w:eastAsiaTheme="minorEastAsia" w:hAnsi="Cambria Math"/>
          <w:lang w:val="fr-FR"/>
        </w:rPr>
        <w:t>:</w:t>
      </w:r>
    </w:p>
    <w:p w:rsidR="00E1459D" w:rsidRDefault="00E1459D" w:rsidP="00E1459D">
      <w:pPr>
        <w:rPr>
          <w:rFonts w:ascii="Cambria Math" w:eastAsiaTheme="minorEastAsia" w:hAnsi="Cambria Math"/>
          <w:lang w:val="fr-FR"/>
        </w:rPr>
      </w:pPr>
      <w:r w:rsidRPr="00E7442C">
        <w:rPr>
          <w:rFonts w:ascii="Cambria Math" w:eastAsiaTheme="minorEastAsia" w:hAnsi="Cambria Math"/>
          <w:lang w:val="fr-FR"/>
        </w:rPr>
        <w:t xml:space="preserve"> </w:t>
      </w:r>
      <m:oMath>
        <m:r>
          <w:rPr>
            <w:rFonts w:ascii="Cambria Math" w:eastAsiaTheme="minorEastAsia" w:hAnsi="Cambria Math"/>
            <w:lang w:val="fr-FR"/>
          </w:rPr>
          <m:t xml:space="preserve">                                                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ds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fr-FR"/>
          </w:rPr>
          <m:t>=</m:t>
        </m:r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fr-FR"/>
              </w:rPr>
              <m:t>1-</m:t>
            </m:r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lang w:val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0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R</m:t>
                </m:r>
              </m:den>
            </m:f>
          </m:e>
        </m:d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dt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dr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val="fr-FR"/>
          </w:rPr>
          <m:t>-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r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val="fr-FR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lang w:val="fr-FR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val="fr-FR"/>
              </w:rPr>
              <m:t>d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+d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val="fr-FR"/>
          </w:rPr>
          <m:t xml:space="preserve">                                                     </m:t>
        </m:r>
        <m:r>
          <m:rPr>
            <m:sty m:val="p"/>
          </m:rPr>
          <w:rPr>
            <w:rFonts w:ascii="Cambria Math" w:hAnsi="Cambria Math"/>
            <w:lang w:val="fr-FR"/>
          </w:rPr>
          <m:t xml:space="preserve">   </m:t>
        </m:r>
        <m:r>
          <m:rPr>
            <m:sty m:val="p"/>
          </m:rPr>
          <w:rPr>
            <w:rFonts w:ascii="Cambria Math" w:hAnsi="Cambria Math"/>
            <w:lang w:val="fr-FR"/>
          </w:rPr>
          <m:t xml:space="preserve">              (3)</m:t>
        </m:r>
      </m:oMath>
    </w:p>
    <w:p w:rsidR="00B57855" w:rsidRDefault="00D0666B" w:rsidP="00E1459D">
      <w:pPr>
        <w:rPr>
          <w:rFonts w:ascii="Cambria Math" w:eastAsiaTheme="minorEastAsia" w:hAnsi="Cambria Math"/>
          <w:lang w:val="fr-FR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          </m:t>
          </m:r>
          <m:r>
            <m:rPr>
              <m:sty m:val="p"/>
            </m:rPr>
            <w:rPr>
              <w:rFonts w:ascii="Cambria Math" w:hAnsi="Cambria Math"/>
            </w:rPr>
            <m:t xml:space="preserve"> r =R+</m:t>
          </m:r>
          <m:sSub>
            <m:sSubPr>
              <m:ctrlPr>
                <w:rPr>
                  <w:rFonts w:ascii="Cambria Math" w:hAnsi="Cambria Math"/>
                  <w:lang w:val="fr-F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Log 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val="fr-FR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lang w:val="fr-F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</m:d>
          <m:r>
            <m:rPr>
              <m:sty m:val="p"/>
            </m:rPr>
            <w:rPr>
              <w:rFonts w:ascii="Cambria Math" w:hAnsi="Cambria Math"/>
              <w:lang w:val="fr-FR"/>
            </w:rPr>
            <m:t xml:space="preserve">                               </m:t>
          </m:r>
          <m:r>
            <m:rPr>
              <m:sty m:val="p"/>
            </m:rPr>
            <w:rPr>
              <w:rFonts w:ascii="Cambria Math" w:hAnsi="Cambria Math"/>
              <w:lang w:val="fr-FR"/>
            </w:rPr>
            <m:t xml:space="preserve">                                                        </m:t>
          </m:r>
          <m:r>
            <m:rPr>
              <m:sty m:val="p"/>
            </m:rPr>
            <w:rPr>
              <w:rFonts w:ascii="Cambria Math" w:hAnsi="Cambria Math"/>
              <w:lang w:val="fr-FR"/>
            </w:rPr>
            <m:t xml:space="preserve">         (3a)</m:t>
          </m:r>
        </m:oMath>
      </m:oMathPara>
    </w:p>
    <w:p w:rsidR="00967A2D" w:rsidRDefault="00CF1A74" w:rsidP="00E1459D">
      <w:pPr>
        <w:rPr>
          <w:rFonts w:ascii="Cambria Math" w:eastAsiaTheme="minorEastAsia" w:hAnsi="Cambria Math"/>
          <w:lang w:val="fr-FR"/>
        </w:rPr>
      </w:pPr>
      <w:r>
        <w:rPr>
          <w:rFonts w:ascii="Cambria Math" w:eastAsiaTheme="minorEastAsia" w:hAnsi="Cambria Math"/>
          <w:lang w:val="fr-FR"/>
        </w:rPr>
        <w:t>Soit u=t+r et v=</w:t>
      </w:r>
      <w:proofErr w:type="spellStart"/>
      <w:r>
        <w:rPr>
          <w:rFonts w:ascii="Cambria Math" w:eastAsiaTheme="minorEastAsia" w:hAnsi="Cambria Math"/>
          <w:lang w:val="fr-FR"/>
        </w:rPr>
        <w:t>t</w:t>
      </w:r>
      <w:r w:rsidR="00BB191F">
        <w:rPr>
          <w:rFonts w:ascii="Cambria Math" w:eastAsiaTheme="minorEastAsia" w:hAnsi="Cambria Math"/>
          <w:lang w:val="fr-FR"/>
        </w:rPr>
        <w:t>−</w:t>
      </w:r>
      <w:r>
        <w:rPr>
          <w:rFonts w:ascii="Cambria Math" w:eastAsiaTheme="minorEastAsia" w:hAnsi="Cambria Math"/>
          <w:lang w:val="fr-FR"/>
        </w:rPr>
        <w:t>r</w:t>
      </w:r>
      <w:proofErr w:type="spellEnd"/>
      <w:r w:rsidR="00B57855">
        <w:rPr>
          <w:rFonts w:ascii="Cambria Math" w:eastAsiaTheme="minorEastAsia" w:hAnsi="Cambria Math"/>
          <w:lang w:val="fr-FR"/>
        </w:rPr>
        <w:t xml:space="preserve">. </w:t>
      </w:r>
      <w:r w:rsidR="00967A2D">
        <w:rPr>
          <w:rFonts w:ascii="Cambria Math" w:eastAsiaTheme="minorEastAsia" w:hAnsi="Cambria Math"/>
          <w:lang w:val="fr-FR"/>
        </w:rPr>
        <w:t xml:space="preserve">Considérons maintenant </w:t>
      </w:r>
      <w:r>
        <w:rPr>
          <w:rFonts w:ascii="Cambria Math" w:eastAsiaTheme="minorEastAsia" w:hAnsi="Cambria Math"/>
          <w:lang w:val="fr-FR"/>
        </w:rPr>
        <w:t>la métrique suivante </w:t>
      </w:r>
      <w:r w:rsidR="00D60562">
        <w:rPr>
          <w:rFonts w:ascii="Cambria Math" w:eastAsiaTheme="minorEastAsia" w:hAnsi="Cambria Math"/>
          <w:lang w:val="fr-FR"/>
        </w:rPr>
        <w:t xml:space="preserve"> où </w:t>
      </w:r>
      <w:proofErr w:type="spellStart"/>
      <w:r w:rsidR="00D60562">
        <w:rPr>
          <w:rFonts w:ascii="Cambria Math" w:eastAsiaTheme="minorEastAsia" w:hAnsi="Cambria Math"/>
          <w:lang w:val="fr-FR"/>
        </w:rPr>
        <w:t>k</w:t>
      </w:r>
      <w:r w:rsidR="00D60562" w:rsidRPr="00D60562">
        <w:rPr>
          <w:rFonts w:ascii="Cambria Math" w:eastAsiaTheme="minorEastAsia" w:hAnsi="Cambria Math"/>
          <w:vertAlign w:val="subscript"/>
          <w:lang w:val="fr-FR"/>
        </w:rPr>
        <w:t>u</w:t>
      </w:r>
      <w:proofErr w:type="spellEnd"/>
      <w:r w:rsidR="00D60562">
        <w:rPr>
          <w:rFonts w:ascii="Cambria Math" w:eastAsiaTheme="minorEastAsia" w:hAnsi="Cambria Math"/>
          <w:lang w:val="fr-FR"/>
        </w:rPr>
        <w:t xml:space="preserve"> et </w:t>
      </w:r>
      <w:proofErr w:type="spellStart"/>
      <w:r w:rsidR="00D60562">
        <w:rPr>
          <w:rFonts w:ascii="Cambria Math" w:eastAsiaTheme="minorEastAsia" w:hAnsi="Cambria Math"/>
          <w:lang w:val="fr-FR"/>
        </w:rPr>
        <w:t>k</w:t>
      </w:r>
      <w:r w:rsidR="00D60562" w:rsidRPr="00D60562">
        <w:rPr>
          <w:rFonts w:ascii="Cambria Math" w:eastAsiaTheme="minorEastAsia" w:hAnsi="Cambria Math"/>
          <w:vertAlign w:val="subscript"/>
          <w:lang w:val="fr-FR"/>
        </w:rPr>
        <w:t>v</w:t>
      </w:r>
      <w:proofErr w:type="spellEnd"/>
      <w:r w:rsidR="00D60562">
        <w:rPr>
          <w:rFonts w:ascii="Cambria Math" w:eastAsiaTheme="minorEastAsia" w:hAnsi="Cambria Math"/>
          <w:lang w:val="fr-FR"/>
        </w:rPr>
        <w:t xml:space="preserve"> sont deux constantes arbitraires</w:t>
      </w:r>
      <w:r>
        <w:rPr>
          <w:rFonts w:ascii="Cambria Math" w:eastAsiaTheme="minorEastAsia" w:hAnsi="Cambria Math"/>
          <w:lang w:val="fr-FR"/>
        </w:rPr>
        <w:t>:</w:t>
      </w:r>
    </w:p>
    <w:p w:rsidR="00CF1A74" w:rsidRDefault="00CF1A74" w:rsidP="00CF1A74">
      <w:pPr>
        <w:rPr>
          <w:rFonts w:ascii="Cambria Math" w:eastAsiaTheme="minorEastAsia" w:hAnsi="Cambria Math"/>
        </w:rPr>
      </w:pPr>
      <w:r w:rsidRPr="00BE02BB">
        <w:rPr>
          <w:rFonts w:ascii="Cambria Math" w:eastAsiaTheme="minorEastAsia" w:hAnsi="Cambria Math"/>
          <w:lang w:val="fr-FR"/>
        </w:rPr>
        <w:t xml:space="preserve"> </w:t>
      </w:r>
      <m:oMath>
        <m:r>
          <w:rPr>
            <w:rFonts w:ascii="Cambria Math" w:eastAsiaTheme="minorEastAsia" w:hAnsi="Cambria Math"/>
            <w:lang w:val="fr-FR"/>
          </w:rPr>
          <m:t xml:space="preserve">                                            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=16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u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u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p>
        </m:sSup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1-</m:t>
            </m:r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lang w:val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den>
            </m:f>
          </m:e>
        </m:d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lit/>
                    <m:sty m:val="p"/>
                  </m:rPr>
                  <w:rPr>
                    <w:rFonts w:ascii="Cambria Math" w:hAnsi="Cambria Math"/>
                  </w:rPr>
                  <m:t>dt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lit/>
                    <m:sty m:val="p"/>
                  </m:rPr>
                  <w:rPr>
                    <w:rFonts w:ascii="Cambria Math" w:hAnsi="Cambria Math"/>
                  </w:rPr>
                  <m:t>dr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u,v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θ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 xml:space="preserve">    </m:t>
        </m:r>
        <m:r>
          <m:rPr>
            <m:sty m:val="p"/>
          </m:rPr>
          <w:rPr>
            <w:rFonts w:ascii="Cambria Math" w:hAnsi="Cambria Math"/>
          </w:rPr>
          <m:t xml:space="preserve">                            </m:t>
        </m:r>
        <m:r>
          <m:rPr>
            <m:sty m:val="p"/>
          </m:rPr>
          <w:rPr>
            <w:rFonts w:ascii="Cambria Math" w:hAnsi="Cambria Math"/>
          </w:rPr>
          <m:t xml:space="preserve">    (4)</m:t>
        </m:r>
      </m:oMath>
    </w:p>
    <w:p w:rsidR="00CF1A74" w:rsidRDefault="00CF1A74" w:rsidP="00CF1A74">
      <w:pPr>
        <w:jc w:val="bot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                   </m:t>
        </m:r>
        <m:r>
          <m:rPr>
            <m:sty m:val="p"/>
          </m:rPr>
          <w:rPr>
            <w:rFonts w:ascii="Cambria Math" w:hAnsi="Cambria Math"/>
          </w:rPr>
          <m:t xml:space="preserve">                                             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u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p>
        </m:sSup>
        <m:r>
          <m:rPr>
            <m:sty m:val="p"/>
          </m:rPr>
          <w:rPr>
            <w:rFonts w:ascii="Cambria Math" w:hAnsi="Cambria Math"/>
          </w:rPr>
          <m:t>=R+</m:t>
        </m:r>
        <m:sSub>
          <m:sSubPr>
            <m:ctrlPr>
              <w:rPr>
                <w:rFonts w:ascii="Cambria Math" w:hAnsi="Cambria Math"/>
                <w:lang w:val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Log </m:t>
        </m:r>
        <m:d>
          <m:dPr>
            <m:begChr m:val="|"/>
            <m:endChr m:val="|"/>
            <m:ctrlPr>
              <w:rPr>
                <w:rFonts w:ascii="Cambria Math" w:hAnsi="Cambria Math"/>
                <w:lang w:val="fr-FR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                                                             </m:t>
        </m:r>
        <m:r>
          <m:rPr>
            <m:sty m:val="p"/>
          </m:rPr>
          <w:rPr>
            <w:rFonts w:ascii="Cambria Math" w:hAnsi="Cambria Math"/>
          </w:rPr>
          <m:t xml:space="preserve">                 </m:t>
        </m:r>
        <m:r>
          <m:rPr>
            <m:sty m:val="p"/>
          </m:rPr>
          <w:rPr>
            <w:rFonts w:ascii="Cambria Math" w:hAnsi="Cambria Math"/>
          </w:rPr>
          <m:t xml:space="preserve">        (5)</m:t>
        </m:r>
      </m:oMath>
    </w:p>
    <w:p w:rsidR="00CF1A74" w:rsidRPr="00B57855" w:rsidRDefault="00B57855" w:rsidP="00CF1A74">
      <w:pPr>
        <w:rPr>
          <w:rFonts w:ascii="Cambria Math" w:eastAsiaTheme="minorEastAsia" w:hAnsi="Cambria Math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Soit, en t et r :             </m:t>
          </m:r>
          <m:sSup>
            <m:sSupPr>
              <m:ctrlPr>
                <w:rPr>
                  <w:rFonts w:ascii="Cambria Math" w:hAnsi="Cambria Math"/>
                  <w:lang w:val="fr-F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ds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=16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v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t+r</m:t>
                  </m:r>
                </m:e>
              </m:d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t-r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lang w:val="fr-F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</m:t>
              </m:r>
              <m:f>
                <m:fPr>
                  <m:type m:val="lin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val="fr-F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fr-FR"/>
                    </w:rPr>
                  </m:ctrlPr>
                </m:sSupPr>
                <m:e>
                  <m:r>
                    <m:rPr>
                      <m:lit/>
                      <m:sty m:val="p"/>
                    </m:rPr>
                    <w:rPr>
                      <w:rFonts w:ascii="Cambria Math" w:hAnsi="Cambria Math"/>
                    </w:rPr>
                    <m:t>dt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fr-FR"/>
                    </w:rPr>
                  </m:ctrlPr>
                </m:sSupPr>
                <m:e>
                  <m:r>
                    <m:rPr>
                      <m:lit/>
                      <m:sty m:val="p"/>
                    </m:rPr>
                    <w:rPr>
                      <w:rFonts w:ascii="Cambria Math" w:hAnsi="Cambria Math"/>
                    </w:rPr>
                    <m:t>dr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lang w:val="fr-FR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t,r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fr-F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θ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fr-FR"/>
                    </w:rPr>
                  </m:ctrlPr>
                </m:sSup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m:t>θ</m:t>
              </m:r>
              <m:sSup>
                <m:sSupPr>
                  <m:ctrlPr>
                    <w:rPr>
                      <w:rFonts w:ascii="Cambria Math" w:hAnsi="Cambria Math"/>
                      <w:lang w:val="fr-F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</m:t>
          </m:r>
          <m:r>
            <m:rPr>
              <m:sty m:val="p"/>
            </m:rPr>
            <w:rPr>
              <w:rFonts w:ascii="Cambria Math" w:hAnsi="Cambria Math"/>
            </w:rPr>
            <m:t xml:space="preserve">                     </m:t>
          </m:r>
          <m:r>
            <m:rPr>
              <m:sty m:val="p"/>
            </m:rPr>
            <w:rPr>
              <w:rFonts w:ascii="Cambria Math" w:hAnsi="Cambria Math"/>
            </w:rPr>
            <m:t xml:space="preserve">     (6)</m:t>
          </m:r>
        </m:oMath>
      </m:oMathPara>
    </w:p>
    <w:p w:rsidR="00CF1A74" w:rsidRDefault="00CF1A74" w:rsidP="00B57855">
      <w:pPr>
        <w:jc w:val="both"/>
        <w:rPr>
          <w:rFonts w:ascii="Cambria Math" w:eastAsiaTheme="minorEastAsia" w:hAnsi="Cambria Math"/>
        </w:rPr>
      </w:pPr>
      <w:r w:rsidRPr="00B57855">
        <w:rPr>
          <w:rFonts w:ascii="Cambria Math" w:eastAsiaTheme="minorEastAsia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      </m:t>
        </m:r>
        <m:r>
          <m:rPr>
            <m:sty m:val="p"/>
          </m:rPr>
          <w:rPr>
            <w:rFonts w:ascii="Cambria Math" w:hAnsi="Cambria Math"/>
          </w:rPr>
          <m:t xml:space="preserve">                       </m:t>
        </m:r>
        <m:r>
          <m:rPr>
            <m:sty m:val="p"/>
          </m:rPr>
          <w:rPr>
            <w:rFonts w:ascii="Cambria Math" w:hAnsi="Cambria Math"/>
          </w:rPr>
          <m:t xml:space="preserve">                                    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t+r</m:t>
                </m:r>
              </m:e>
            </m:d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t-r</m:t>
                </m:r>
              </m:e>
            </m:d>
          </m:sup>
        </m:sSup>
        <m:r>
          <m:rPr>
            <m:sty m:val="p"/>
          </m:rPr>
          <w:rPr>
            <w:rFonts w:ascii="Cambria Math" w:hAnsi="Cambria Math"/>
          </w:rPr>
          <m:t>=R+</m:t>
        </m:r>
        <m:sSub>
          <m:sSubPr>
            <m:ctrlPr>
              <w:rPr>
                <w:rFonts w:ascii="Cambria Math" w:hAnsi="Cambria Math"/>
                <w:lang w:val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Log </m:t>
        </m:r>
        <m:d>
          <m:dPr>
            <m:begChr m:val="|"/>
            <m:endChr m:val="|"/>
            <m:ctrlPr>
              <w:rPr>
                <w:rFonts w:ascii="Cambria Math" w:hAnsi="Cambria Math"/>
                <w:lang w:val="fr-FR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             </m:t>
        </m:r>
        <m:r>
          <m:rPr>
            <m:sty m:val="p"/>
          </m:rPr>
          <w:rPr>
            <w:rFonts w:ascii="Cambria Math" w:hAnsi="Cambria Math"/>
          </w:rPr>
          <m:t xml:space="preserve">     </m:t>
        </m:r>
        <m:r>
          <m:rPr>
            <m:sty m:val="p"/>
          </m:rPr>
          <w:rPr>
            <w:rFonts w:ascii="Cambria Math" w:hAnsi="Cambria Math"/>
          </w:rPr>
          <m:t xml:space="preserve">                                                        (7)</m:t>
        </m:r>
      </m:oMath>
    </w:p>
    <w:p w:rsidR="001B3BF9" w:rsidRDefault="00CF1A74" w:rsidP="00CF1A74">
      <w:pPr>
        <w:jc w:val="both"/>
        <w:rPr>
          <w:rFonts w:ascii="Cambria Math" w:eastAsiaTheme="minorEastAsia" w:hAnsi="Cambria Math"/>
          <w:lang w:val="fr-FR"/>
        </w:rPr>
      </w:pPr>
      <w:r w:rsidRPr="00CF1A74">
        <w:rPr>
          <w:rFonts w:ascii="Cambria Math" w:eastAsiaTheme="minorEastAsia" w:hAnsi="Cambria Math"/>
          <w:lang w:val="fr-FR"/>
        </w:rPr>
        <w:t>Les transformations suivantes montrent qu</w:t>
      </w:r>
      <w:r>
        <w:rPr>
          <w:rFonts w:ascii="Cambria Math" w:eastAsiaTheme="minorEastAsia" w:hAnsi="Cambria Math"/>
          <w:lang w:val="fr-FR"/>
        </w:rPr>
        <w:t>e cette métrique</w:t>
      </w:r>
      <w:r w:rsidR="001B3BF9">
        <w:rPr>
          <w:rFonts w:ascii="Cambria Math" w:eastAsiaTheme="minorEastAsia" w:hAnsi="Cambria Math"/>
          <w:lang w:val="fr-FR"/>
        </w:rPr>
        <w:t xml:space="preserve"> </w:t>
      </w:r>
      <w:r>
        <w:rPr>
          <w:rFonts w:ascii="Cambria Math" w:eastAsiaTheme="minorEastAsia" w:hAnsi="Cambria Math"/>
          <w:lang w:val="fr-FR"/>
        </w:rPr>
        <w:t xml:space="preserve"> </w:t>
      </w:r>
      <w:r w:rsidR="001B3BF9">
        <w:rPr>
          <w:rFonts w:ascii="Cambria Math" w:eastAsiaTheme="minorEastAsia" w:hAnsi="Cambria Math"/>
          <w:lang w:val="fr-FR"/>
        </w:rPr>
        <w:t xml:space="preserve">n’est en fait rien d’autre que la métrique de </w:t>
      </w:r>
      <w:proofErr w:type="spellStart"/>
      <w:r w:rsidR="001B3BF9">
        <w:rPr>
          <w:rFonts w:ascii="Cambria Math" w:eastAsiaTheme="minorEastAsia" w:hAnsi="Cambria Math"/>
          <w:lang w:val="fr-FR"/>
        </w:rPr>
        <w:t>Schwarzschild</w:t>
      </w:r>
      <w:proofErr w:type="spellEnd"/>
      <w:r w:rsidR="001B3BF9">
        <w:rPr>
          <w:rFonts w:ascii="Cambria Math" w:eastAsiaTheme="minorEastAsia" w:hAnsi="Cambria Math"/>
          <w:lang w:val="fr-FR"/>
        </w:rPr>
        <w:t> :</w:t>
      </w:r>
    </w:p>
    <w:p w:rsidR="001B3BF9" w:rsidRDefault="00CF1A74" w:rsidP="001B3BF9">
      <w:pPr>
        <w:rPr>
          <w:rFonts w:ascii="Cambria Math" w:eastAsiaTheme="minorEastAsia" w:hAnsi="Cambria Math"/>
        </w:rPr>
      </w:pPr>
      <w:r w:rsidRPr="00D60562">
        <w:rPr>
          <w:rFonts w:ascii="Cambria Math" w:eastAsiaTheme="minorEastAsia" w:hAnsi="Cambria Math"/>
          <w:lang w:val="fr-FR"/>
        </w:rPr>
        <w:t xml:space="preserve"> </w:t>
      </w:r>
      <w:r w:rsidR="001B3BF9" w:rsidRPr="00D60562">
        <w:rPr>
          <w:rFonts w:ascii="Cambria Math" w:eastAsiaTheme="minorEastAsia" w:hAnsi="Cambria Math"/>
          <w:lang w:val="fr-FR"/>
        </w:rPr>
        <w:t xml:space="preserve"> </w:t>
      </w:r>
      <m:oMath>
        <m:r>
          <w:rPr>
            <w:rFonts w:ascii="Cambria Math" w:eastAsiaTheme="minorEastAsia" w:hAnsi="Cambria Math"/>
            <w:lang w:val="fr-FR"/>
          </w:rPr>
          <m:t xml:space="preserve">                                                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=16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u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u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v</m:t>
            </m:r>
          </m:sup>
        </m:sSup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1-</m:t>
            </m:r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lang w:val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den>
            </m:f>
          </m:e>
        </m:d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du dv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u,v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θ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 xml:space="preserve">                          </m:t>
        </m:r>
        <m:r>
          <m:rPr>
            <m:sty m:val="p"/>
          </m:rPr>
          <w:rPr>
            <w:rFonts w:ascii="Cambria Math" w:hAnsi="Cambria Math"/>
          </w:rPr>
          <m:t xml:space="preserve">             (8)</m:t>
        </m:r>
      </m:oMath>
    </w:p>
    <w:p w:rsidR="001B3BF9" w:rsidRDefault="001B3BF9" w:rsidP="001B3BF9">
      <w:pPr>
        <w:rPr>
          <w:rFonts w:ascii="Cambria Math" w:eastAsiaTheme="minorEastAsia" w:hAnsi="Cambria Math"/>
        </w:rPr>
      </w:pPr>
      <w:r w:rsidRPr="001B3BF9">
        <w:rPr>
          <w:rFonts w:ascii="Cambria Math" w:eastAsiaTheme="minorEastAsia" w:hAnsi="Cambria Math"/>
        </w:rPr>
        <w:t xml:space="preserve"> </w:t>
      </w:r>
      <w:r w:rsidRPr="00CF1A74">
        <w:rPr>
          <w:rFonts w:ascii="Cambria Math" w:eastAsiaTheme="minorEastAsia" w:hAnsi="Cambria Math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                                        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4</m:t>
        </m:r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1-</m:t>
            </m:r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lang w:val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  d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 xml:space="preserve">  d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v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u,v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θ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 xml:space="preserve">                                                     (9)</m:t>
        </m:r>
      </m:oMath>
    </w:p>
    <w:p w:rsidR="001B3BF9" w:rsidRDefault="001B3BF9" w:rsidP="001B3BF9">
      <w:pPr>
        <w:rPr>
          <w:rFonts w:ascii="Cambria Math" w:eastAsiaTheme="minorEastAsia" w:hAnsi="Cambria Math"/>
        </w:rPr>
      </w:pPr>
      <w:r w:rsidRPr="001B3BF9">
        <w:rPr>
          <w:rFonts w:ascii="Cambria Math" w:eastAsiaTheme="minorEastAsia" w:hAnsi="Cambria Math"/>
        </w:rPr>
        <w:t xml:space="preserve"> </w:t>
      </w:r>
      <w:r w:rsidRPr="00CF1A74">
        <w:rPr>
          <w:rFonts w:ascii="Cambria Math" w:eastAsiaTheme="minorEastAsia" w:hAnsi="Cambria Math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                          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1-</m:t>
            </m:r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lang w:val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u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v</m:t>
                            </m:r>
                          </m:sup>
                        </m:sSup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u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v</m:t>
                            </m:r>
                          </m:sup>
                        </m:sSup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u,v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θ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 xml:space="preserve">        </m:t>
        </m:r>
        <m:r>
          <m:rPr>
            <m:sty m:val="p"/>
          </m:rPr>
          <w:rPr>
            <w:rFonts w:ascii="Cambria Math" w:hAnsi="Cambria Math"/>
          </w:rPr>
          <m:t xml:space="preserve">        </m:t>
        </m:r>
        <m:r>
          <m:rPr>
            <m:sty m:val="p"/>
          </m:rPr>
          <w:rPr>
            <w:rFonts w:ascii="Cambria Math" w:hAnsi="Cambria Math"/>
          </w:rPr>
          <m:t xml:space="preserve">    (10)</m:t>
        </m:r>
      </m:oMath>
    </w:p>
    <w:p w:rsidR="001B3BF9" w:rsidRPr="00BE02BB" w:rsidRDefault="001B3BF9" w:rsidP="001B3BF9">
      <w:pPr>
        <w:rPr>
          <w:rFonts w:ascii="Cambria Math" w:eastAsiaTheme="minorEastAsia" w:hAnsi="Cambria Math"/>
          <w:lang w:val="fr-FR"/>
        </w:rPr>
      </w:pPr>
      <w:r w:rsidRPr="00BE02BB">
        <w:rPr>
          <w:rFonts w:ascii="Cambria Math" w:eastAsiaTheme="minorEastAsia" w:hAnsi="Cambria Math"/>
          <w:lang w:val="fr-FR"/>
        </w:rPr>
        <w:t xml:space="preserve">Posons maintenant: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u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u</m:t>
            </m:r>
          </m:sup>
        </m:sSup>
        <m:r>
          <m:rPr>
            <m:sty m:val="p"/>
          </m:rPr>
          <w:rPr>
            <w:rFonts w:ascii="Cambria Math" w:hAnsi="Cambria Math"/>
            <w:lang w:val="fr-FR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v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v</m:t>
            </m:r>
          </m:sup>
        </m:sSup>
        <m:r>
          <m:rPr>
            <m:sty m:val="p"/>
          </m:rPr>
          <w:rPr>
            <w:rFonts w:ascii="Cambria Math" w:hAns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fr-FR"/>
          </w:rPr>
          <m:t xml:space="preserve"> et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u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u</m:t>
            </m:r>
          </m:sup>
        </m:sSup>
        <m:r>
          <m:rPr>
            <m:sty m:val="p"/>
          </m:rPr>
          <w:rPr>
            <w:rFonts w:ascii="Cambria Math" w:hAnsi="Cambria Math"/>
            <w:lang w:val="fr-FR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v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v</m:t>
            </m:r>
          </m:sup>
        </m:sSup>
        <m:r>
          <m:rPr>
            <m:sty m:val="p"/>
          </m:rPr>
          <w:rPr>
            <w:rFonts w:ascii="Cambria Math" w:hAnsi="Cambria Math"/>
            <w:lang w:val="fr-FR"/>
          </w:rPr>
          <m:t>=r'</m:t>
        </m:r>
      </m:oMath>
    </w:p>
    <w:p w:rsidR="001B3BF9" w:rsidRDefault="001B3BF9" w:rsidP="001B3BF9">
      <w:pPr>
        <w:rPr>
          <w:rFonts w:ascii="Cambria Math" w:eastAsiaTheme="minorEastAsia" w:hAnsi="Cambria Math"/>
        </w:rPr>
      </w:pPr>
      <w:r w:rsidRPr="00BE02BB">
        <w:rPr>
          <w:rFonts w:ascii="Cambria Math" w:eastAsiaTheme="minorEastAsia" w:hAnsi="Cambria Math"/>
          <w:lang w:val="fr-FR"/>
        </w:rPr>
        <w:t xml:space="preserve">  </w:t>
      </w:r>
      <m:oMath>
        <m:r>
          <w:rPr>
            <w:rFonts w:ascii="Cambria Math" w:eastAsiaTheme="minorEastAsia" w:hAnsi="Cambria Math"/>
          </w:rPr>
          <m:t xml:space="preserve">                             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1-</m:t>
            </m:r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lang w:val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den>
            </m:f>
          </m:e>
        </m:d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dt'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dr'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r'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θ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 xml:space="preserve">        </m:t>
        </m:r>
        <m:r>
          <m:rPr>
            <m:sty m:val="p"/>
          </m:rPr>
          <w:rPr>
            <w:rFonts w:ascii="Cambria Math" w:hAnsi="Cambria Math"/>
          </w:rPr>
          <m:t xml:space="preserve">                                                                  </m:t>
        </m:r>
        <m:r>
          <m:rPr>
            <m:sty m:val="p"/>
          </m:rPr>
          <w:rPr>
            <w:rFonts w:ascii="Cambria Math" w:hAnsi="Cambria Math"/>
          </w:rPr>
          <m:t xml:space="preserve">    (11)</m:t>
        </m:r>
      </m:oMath>
    </w:p>
    <w:p w:rsidR="004D13EB" w:rsidRDefault="004D13EB" w:rsidP="004D13EB">
      <w:pPr>
        <w:jc w:val="both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                                                                   r'=R+</m:t>
        </m:r>
        <m:sSub>
          <m:sSubPr>
            <m:ctrlPr>
              <w:rPr>
                <w:rFonts w:ascii="Cambria Math" w:hAnsi="Cambria Math"/>
                <w:lang w:val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Log </m:t>
        </m:r>
        <m:d>
          <m:dPr>
            <m:begChr m:val="|"/>
            <m:endChr m:val="|"/>
            <m:ctrlPr>
              <w:rPr>
                <w:rFonts w:ascii="Cambria Math" w:hAnsi="Cambria Math"/>
                <w:lang w:val="fr-FR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                                                   </m:t>
        </m:r>
        <m:r>
          <m:rPr>
            <m:sty m:val="p"/>
          </m:rPr>
          <w:rPr>
            <w:rFonts w:ascii="Cambria Math" w:hAnsi="Cambria Math"/>
          </w:rPr>
          <m:t xml:space="preserve">                                  </m:t>
        </m:r>
        <m:r>
          <m:rPr>
            <m:sty m:val="p"/>
          </m:rPr>
          <w:rPr>
            <w:rFonts w:ascii="Cambria Math" w:hAnsi="Cambria Math"/>
          </w:rPr>
          <m:t xml:space="preserve">                  (12)</m:t>
        </m:r>
      </m:oMath>
    </w:p>
    <w:p w:rsidR="004D13EB" w:rsidRDefault="004D13EB" w:rsidP="004D13EB">
      <w:pPr>
        <w:jc w:val="both"/>
        <w:rPr>
          <w:rFonts w:ascii="Cambria Math" w:eastAsiaTheme="minorEastAsia" w:hAnsi="Cambria Math"/>
          <w:lang w:val="fr-FR"/>
        </w:rPr>
      </w:pPr>
      <w:r w:rsidRPr="004D13EB">
        <w:rPr>
          <w:rFonts w:ascii="Cambria Math" w:eastAsiaTheme="minorEastAsia" w:hAnsi="Cambria Math"/>
          <w:lang w:val="fr-FR"/>
        </w:rPr>
        <w:t>Il s’agit donc de l</w:t>
      </w:r>
      <w:r>
        <w:rPr>
          <w:rFonts w:ascii="Cambria Math" w:eastAsiaTheme="minorEastAsia" w:hAnsi="Cambria Math"/>
          <w:lang w:val="fr-FR"/>
        </w:rPr>
        <w:t>a métrique classique en coordonnées de la tortue.</w:t>
      </w:r>
    </w:p>
    <w:p w:rsidR="00D60562" w:rsidRPr="00D0666B" w:rsidRDefault="00D60562" w:rsidP="00D0666B">
      <w:pPr>
        <w:rPr>
          <w:rFonts w:ascii="Cambria Math" w:eastAsiaTheme="minorEastAsia" w:hAnsi="Cambria Math"/>
          <w:lang w:val="fr-FR"/>
        </w:rPr>
      </w:pPr>
      <w:r>
        <w:rPr>
          <w:rFonts w:ascii="Cambria Math" w:eastAsiaTheme="minorEastAsia" w:hAnsi="Cambria Math"/>
          <w:lang w:val="fr-FR"/>
        </w:rPr>
        <w:t xml:space="preserve">L’élément </w:t>
      </w:r>
      <w:r w:rsidR="00D0666B">
        <w:rPr>
          <w:rFonts w:ascii="Cambria Math" w:eastAsiaTheme="minorEastAsia" w:hAnsi="Cambria Math"/>
          <w:lang w:val="fr-FR"/>
        </w:rPr>
        <w:t xml:space="preserve">différentiel </w:t>
      </w:r>
      <w:r>
        <w:rPr>
          <w:rFonts w:ascii="Cambria Math" w:eastAsiaTheme="minorEastAsia" w:hAnsi="Cambria Math"/>
          <w:lang w:val="fr-FR"/>
        </w:rPr>
        <w:t xml:space="preserve">de distance réelle radiale </w:t>
      </w:r>
      <m:oMath>
        <m:r>
          <m:rPr>
            <m:sty m:val="p"/>
          </m:rPr>
          <w:rPr>
            <w:rFonts w:ascii="Cambria Math" w:hAnsi="Cambria Math"/>
            <w:lang w:val="fr-FR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r</m:t>
            </m:r>
          </m:sub>
        </m:sSub>
      </m:oMath>
      <w:r>
        <w:rPr>
          <w:rFonts w:ascii="Cambria Math" w:eastAsiaTheme="minorEastAsia" w:hAnsi="Cambria Math"/>
          <w:lang w:val="fr-FR"/>
        </w:rPr>
        <w:t xml:space="preserve"> est donné par :</w:t>
      </w:r>
      <m:oMath>
        <m:r>
          <m:rPr>
            <m:sty m:val="p"/>
          </m:rPr>
          <w:rPr>
            <w:rFonts w:ascii="Cambria Math" w:hAnsi="Cambria Math"/>
            <w:lang w:val="fr-FR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=</m:t>
        </m:r>
        <m:rad>
          <m:radPr>
            <m:degHide m:val="on"/>
            <m:ctrlPr>
              <w:rPr>
                <w:rFonts w:ascii="Cambria Math" w:hAnsi="Cambria Math"/>
                <w:lang w:val="fr-FR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lang w:val="fr-FR"/>
              </w:rPr>
              <m:t>1-</m:t>
            </m:r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lang w:val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0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'</m:t>
                        </m:r>
                      </m:sup>
                    </m:sSup>
                  </m:e>
                </m:d>
              </m:den>
            </m:f>
          </m:e>
        </m:rad>
        <m:r>
          <m:rPr>
            <m:sty m:val="p"/>
          </m:rPr>
          <w:rPr>
            <w:rFonts w:ascii="Cambria Math" w:hAnsi="Cambria Math"/>
            <w:lang w:val="fr-FR"/>
          </w:rPr>
          <m:t xml:space="preserve"> dr'</m:t>
        </m:r>
      </m:oMath>
    </w:p>
    <w:p w:rsidR="00D60562" w:rsidRPr="00D60562" w:rsidRDefault="00D60562" w:rsidP="00D60562">
      <w:pPr>
        <w:jc w:val="both"/>
        <w:rPr>
          <w:rFonts w:ascii="Cambria Math" w:eastAsiaTheme="minorEastAsia" w:hAnsi="Cambria Math"/>
          <w:lang w:val="fr-FR"/>
        </w:rPr>
      </w:pPr>
      <w:r w:rsidRPr="00D60562">
        <w:rPr>
          <w:rFonts w:ascii="Cambria Math" w:eastAsiaTheme="minorEastAsia" w:hAnsi="Cambria Math"/>
          <w:lang w:val="fr-FR"/>
        </w:rPr>
        <w:t>Cette différentielle s’int</w:t>
      </w:r>
      <w:r>
        <w:rPr>
          <w:rFonts w:ascii="Cambria Math" w:eastAsiaTheme="minorEastAsia" w:hAnsi="Cambria Math"/>
          <w:lang w:val="fr-FR"/>
        </w:rPr>
        <w:t>è</w:t>
      </w:r>
      <w:r w:rsidRPr="00D60562">
        <w:rPr>
          <w:rFonts w:ascii="Cambria Math" w:eastAsiaTheme="minorEastAsia" w:hAnsi="Cambria Math"/>
          <w:lang w:val="fr-FR"/>
        </w:rPr>
        <w:t>gre donc d</w:t>
      </w:r>
      <w:r>
        <w:rPr>
          <w:rFonts w:ascii="Cambria Math" w:eastAsiaTheme="minorEastAsia" w:hAnsi="Cambria Math"/>
          <w:lang w:val="fr-FR"/>
        </w:rPr>
        <w:t>irectement</w:t>
      </w:r>
      <w:r w:rsidR="00722AF0">
        <w:rPr>
          <w:rFonts w:ascii="Cambria Math" w:eastAsiaTheme="minorEastAsia" w:hAnsi="Cambria Math"/>
          <w:lang w:val="fr-FR"/>
        </w:rPr>
        <w:t xml:space="preserve"> sur un intervalle fini.</w:t>
      </w:r>
      <w:r>
        <w:rPr>
          <w:rFonts w:ascii="Cambria Math" w:eastAsiaTheme="minorEastAsia" w:hAnsi="Cambria Math"/>
          <w:lang w:val="fr-FR"/>
        </w:rPr>
        <w:t xml:space="preserve"> </w:t>
      </w:r>
    </w:p>
    <w:p w:rsidR="004D13EB" w:rsidRDefault="004D13EB" w:rsidP="004D13EB">
      <w:pPr>
        <w:jc w:val="both"/>
        <w:rPr>
          <w:rFonts w:ascii="Cambria Math" w:eastAsiaTheme="minorEastAsia" w:hAnsi="Cambria Math"/>
          <w:lang w:val="fr-FR"/>
        </w:rPr>
      </w:pPr>
      <w:r>
        <w:rPr>
          <w:rFonts w:ascii="Cambria Math" w:eastAsiaTheme="minorEastAsia" w:hAnsi="Cambria Math"/>
          <w:lang w:val="fr-FR"/>
        </w:rPr>
        <w:t>Revenons à la forme :</w:t>
      </w:r>
    </w:p>
    <w:p w:rsidR="008405E1" w:rsidRPr="00BE02BB" w:rsidRDefault="008405E1" w:rsidP="008405E1">
      <w:pPr>
        <w:rPr>
          <w:rFonts w:ascii="Cambria Math" w:eastAsiaTheme="minorEastAsia" w:hAnsi="Cambria Math"/>
          <w:lang w:val="fr-FR"/>
        </w:rPr>
      </w:pPr>
      <w:r w:rsidRPr="00BE02BB">
        <w:rPr>
          <w:rFonts w:ascii="Cambria Math" w:eastAsiaTheme="minorEastAsia" w:hAnsi="Cambria Math"/>
          <w:lang w:val="fr-FR"/>
        </w:rPr>
        <w:t xml:space="preserve"> </w:t>
      </w:r>
      <m:oMath>
        <m:r>
          <w:rPr>
            <w:rFonts w:ascii="Cambria Math" w:eastAsiaTheme="minorEastAsia" w:hAnsi="Cambria Math"/>
            <w:lang w:val="fr-FR"/>
          </w:rPr>
          <m:t xml:space="preserve">                                           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ds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fr-FR"/>
          </w:rPr>
          <m:t>=16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u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v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u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t+r</m:t>
                </m:r>
              </m:e>
            </m:d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v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t-r</m:t>
                </m:r>
              </m:e>
            </m:d>
          </m:sup>
        </m:sSup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fr-FR"/>
              </w:rPr>
              <m:t>1-</m:t>
            </m:r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lang w:val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0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R</m:t>
                </m:r>
              </m:den>
            </m:f>
          </m:e>
        </m:d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lit/>
                    <m:sty m:val="p"/>
                  </m:rPr>
                  <w:rPr>
                    <w:rFonts w:ascii="Cambria Math" w:hAnsi="Cambria Math"/>
                    <w:lang w:val="fr-FR"/>
                  </w:rPr>
                  <m:t>dt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lit/>
                    <m:sty m:val="p"/>
                  </m:rPr>
                  <w:rPr>
                    <w:rFonts w:ascii="Cambria Math" w:hAnsi="Cambria Math"/>
                    <w:lang w:val="fr-FR"/>
                  </w:rPr>
                  <m:t>dr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val="fr-FR"/>
          </w:rPr>
          <m:t>-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t,r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dθ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lit/>
                    <m:nor/>
                  </m:rPr>
                  <w:rPr>
                    <w:rFonts w:ascii="Cambria Math" w:hAnsi="Cambria Math"/>
                    <w:lang w:val="fr-FR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θ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dφ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val="fr-FR"/>
          </w:rPr>
          <m:t xml:space="preserve">                        </m:t>
        </m:r>
        <m:r>
          <m:rPr>
            <m:sty m:val="p"/>
          </m:rPr>
          <w:rPr>
            <w:rFonts w:ascii="Cambria Math" w:hAnsi="Cambria Math"/>
            <w:lang w:val="fr-FR"/>
          </w:rPr>
          <m:t xml:space="preserve">    (6)</m:t>
        </m:r>
      </m:oMath>
    </w:p>
    <w:p w:rsidR="004D13EB" w:rsidRPr="004D13EB" w:rsidRDefault="004D13EB" w:rsidP="004D13EB">
      <w:pPr>
        <w:rPr>
          <w:rFonts w:ascii="Cambria Math" w:eastAsiaTheme="minorEastAsia" w:hAnsi="Cambria Math"/>
          <w:lang w:val="fr-FR"/>
        </w:rPr>
      </w:pPr>
      <w:r w:rsidRPr="004D13EB">
        <w:rPr>
          <w:rFonts w:ascii="Cambria Math" w:eastAsiaTheme="minorEastAsia" w:hAnsi="Cambria Math"/>
          <w:lang w:val="fr-FR"/>
        </w:rPr>
        <w:t>On cherche à retrouver de</w:t>
      </w:r>
      <w:r>
        <w:rPr>
          <w:rFonts w:ascii="Cambria Math" w:eastAsiaTheme="minorEastAsia" w:hAnsi="Cambria Math"/>
          <w:lang w:val="fr-FR"/>
        </w:rPr>
        <w:t>s notions de temps réel et distance réelle en raisonnant uniquement sur cette forme (6)</w:t>
      </w:r>
    </w:p>
    <w:p w:rsidR="004D13EB" w:rsidRDefault="004D13EB" w:rsidP="004D13EB">
      <w:pPr>
        <w:rPr>
          <w:rFonts w:ascii="Cambria Math" w:eastAsiaTheme="minorEastAsia" w:hAnsi="Cambria Math"/>
          <w:lang w:val="fr-FR"/>
        </w:rPr>
      </w:pPr>
      <w:r w:rsidRPr="004D13EB">
        <w:rPr>
          <w:rFonts w:ascii="Cambria Math" w:eastAsiaTheme="minorEastAsia" w:hAnsi="Cambria Math"/>
          <w:lang w:val="fr-FR"/>
        </w:rPr>
        <w:t>On peut calculer la d</w:t>
      </w:r>
      <w:r>
        <w:rPr>
          <w:rFonts w:ascii="Cambria Math" w:eastAsiaTheme="minorEastAsia" w:hAnsi="Cambria Math"/>
          <w:lang w:val="fr-FR"/>
        </w:rPr>
        <w:t xml:space="preserve">ifférence de temps réel </w:t>
      </w:r>
      <m:oMath>
        <m:r>
          <w:rPr>
            <w:rFonts w:ascii="Cambria Math" w:hAnsi="Cambria Math"/>
            <w:lang w:val="fr-FR"/>
          </w:rPr>
          <m:t>∆T</m:t>
        </m:r>
      </m:oMath>
      <w:r>
        <w:rPr>
          <w:rFonts w:ascii="Cambria Math" w:eastAsiaTheme="minorEastAsia" w:hAnsi="Cambria Math"/>
          <w:lang w:val="fr-FR"/>
        </w:rPr>
        <w:t xml:space="preserve"> (en mètres) e</w:t>
      </w:r>
      <w:r w:rsidR="00227576">
        <w:rPr>
          <w:rFonts w:ascii="Cambria Math" w:eastAsiaTheme="minorEastAsia" w:hAnsi="Cambria Math"/>
          <w:lang w:val="fr-FR"/>
        </w:rPr>
        <w:t xml:space="preserve">ntre deux événements localisés aux </w:t>
      </w:r>
      <w:r>
        <w:rPr>
          <w:rFonts w:ascii="Cambria Math" w:eastAsiaTheme="minorEastAsia" w:hAnsi="Cambria Math"/>
          <w:lang w:val="fr-FR"/>
        </w:rPr>
        <w:t>coordonnée</w:t>
      </w:r>
      <w:r w:rsidR="00227576">
        <w:rPr>
          <w:rFonts w:ascii="Cambria Math" w:eastAsiaTheme="minorEastAsia" w:hAnsi="Cambria Math"/>
          <w:lang w:val="fr-FR"/>
        </w:rPr>
        <w:t>s</w:t>
      </w:r>
      <w:r>
        <w:rPr>
          <w:rFonts w:ascii="Cambria Math" w:eastAsiaTheme="minorEastAsia" w:hAnsi="Cambria Math"/>
          <w:lang w:val="fr-FR"/>
        </w:rPr>
        <w:t xml:space="preserve"> </w:t>
      </w:r>
      <w:r w:rsidR="00227576">
        <w:rPr>
          <w:rFonts w:ascii="Cambria Math" w:hAnsi="Cambria Math"/>
          <w:lang w:val="fr-FR"/>
        </w:rPr>
        <w:t>(r</w:t>
      </w:r>
      <w:proofErr w:type="gramStart"/>
      <w:r w:rsidR="00227576" w:rsidRPr="00A3403B">
        <w:rPr>
          <w:rFonts w:ascii="Cambria Math" w:hAnsi="Cambria Math"/>
          <w:lang w:val="fr-FR"/>
        </w:rPr>
        <w:t>,</w:t>
      </w:r>
      <w:r w:rsidR="00227576" w:rsidRPr="00273A80">
        <w:rPr>
          <w:rFonts w:ascii="Cambria Math" w:hAnsi="Cambria Math"/>
        </w:rPr>
        <w:t>θ</w:t>
      </w:r>
      <w:r w:rsidR="00227576" w:rsidRPr="00A3403B">
        <w:rPr>
          <w:rFonts w:ascii="Cambria Math" w:hAnsi="Cambria Math"/>
          <w:lang w:val="fr-FR"/>
        </w:rPr>
        <w:t>,</w:t>
      </w:r>
      <w:r w:rsidR="00227576" w:rsidRPr="00273A80">
        <w:rPr>
          <w:rFonts w:ascii="Cambria Math" w:hAnsi="Cambria Math"/>
        </w:rPr>
        <w:t>φ</w:t>
      </w:r>
      <w:proofErr w:type="gramEnd"/>
      <w:r w:rsidR="00227576" w:rsidRPr="00A3403B">
        <w:rPr>
          <w:rFonts w:ascii="Cambria Math" w:hAnsi="Cambria Math"/>
          <w:lang w:val="fr-FR"/>
        </w:rPr>
        <w:t>)</w:t>
      </w:r>
      <w:r>
        <w:rPr>
          <w:rFonts w:ascii="Cambria Math" w:eastAsiaTheme="minorEastAsia" w:hAnsi="Cambria Math"/>
          <w:lang w:val="fr-FR"/>
        </w:rPr>
        <w:t> :</w:t>
      </w:r>
    </w:p>
    <w:p w:rsidR="004D13EB" w:rsidRDefault="002416FE" w:rsidP="004D13EB">
      <w:pPr>
        <w:rPr>
          <w:rFonts w:ascii="Cambria Math" w:eastAsiaTheme="minorEastAsia" w:hAnsi="Cambria Math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dT=4</m:t>
          </m:r>
          <m:rad>
            <m:radPr>
              <m:degHide m:val="on"/>
              <m:ctrlPr>
                <w:rPr>
                  <w:rFonts w:ascii="Cambria Math" w:hAnsi="Cambria Math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sub>
              </m:sSub>
            </m:e>
          </m:ra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t+r</m:t>
                  </m:r>
                </m:e>
              </m:d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t-r</m:t>
                  </m:r>
                </m:e>
              </m:d>
            </m:sup>
          </m:sSup>
          <m:rad>
            <m:radPr>
              <m:degHide m:val="on"/>
              <m:ctrlPr>
                <w:rPr>
                  <w:rFonts w:ascii="Cambria Math" w:hAnsi="Cambria Math"/>
                  <w:lang w:val="fr-FR"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/>
                      <w:lang w:val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1-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lang w:val="fr-F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den>
                  </m:f>
                </m:e>
              </m:d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 dt  qui peut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intégrer</m:t>
          </m:r>
          <m:r>
            <m:rPr>
              <m:sty m:val="p"/>
            </m:rPr>
            <w:rPr>
              <w:rFonts w:ascii="Cambria Math" w:hAnsi="Cambria Math"/>
            </w:rPr>
            <m:t xml:space="preserve"> directement</m:t>
          </m:r>
          <m:r>
            <m:rPr>
              <m:sty m:val="p"/>
            </m:rPr>
            <w:rPr>
              <w:rFonts w:ascii="Cambria Math" w:hAnsi="Cambria Math"/>
            </w:rPr>
            <m:t xml:space="preserve"> puisque r est fixe dans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intégration.</m:t>
          </m:r>
        </m:oMath>
      </m:oMathPara>
    </w:p>
    <w:p w:rsidR="00BB7A7D" w:rsidRDefault="00BB7A7D" w:rsidP="00BB7A7D">
      <w:pPr>
        <w:jc w:val="both"/>
        <w:rPr>
          <w:rFonts w:ascii="Cambria Math" w:eastAsiaTheme="minorEastAsia" w:hAnsi="Cambria Math"/>
          <w:lang w:val="fr-FR"/>
        </w:rPr>
      </w:pPr>
      <w:r w:rsidRPr="00FA2F11">
        <w:rPr>
          <w:rFonts w:ascii="Cambria Math" w:eastAsiaTheme="minorEastAsia" w:hAnsi="Cambria Math"/>
          <w:lang w:val="fr-FR"/>
        </w:rPr>
        <w:t>La différence des valeurs de la coordonnée t pour deux événement</w:t>
      </w:r>
      <w:r>
        <w:rPr>
          <w:rFonts w:ascii="Cambria Math" w:eastAsiaTheme="minorEastAsia" w:hAnsi="Cambria Math"/>
          <w:lang w:val="fr-FR"/>
        </w:rPr>
        <w:t xml:space="preserve">s simultanés ayant lieu en des points infiniment voisins est nulle, </w:t>
      </w:r>
      <w:proofErr w:type="gramStart"/>
      <w:r>
        <w:rPr>
          <w:rFonts w:ascii="Cambria Math" w:eastAsiaTheme="minorEastAsia" w:hAnsi="Cambria Math"/>
          <w:lang w:val="fr-FR"/>
        </w:rPr>
        <w:t xml:space="preserve">puisque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lang w:val="fr-F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fr-FR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fr-FR"/>
              </w:rPr>
              <m:t>0α</m:t>
            </m:r>
          </m:sub>
        </m:sSub>
        <m:r>
          <w:rPr>
            <w:rFonts w:ascii="Cambria Math" w:eastAsiaTheme="minorEastAsia" w:hAnsi="Cambria Math"/>
            <w:lang w:val="fr-FR"/>
          </w:rPr>
          <m:t>=0</m:t>
        </m:r>
      </m:oMath>
      <w:r>
        <w:rPr>
          <w:rFonts w:ascii="Cambria Math" w:eastAsiaTheme="minorEastAsia" w:hAnsi="Cambria Math"/>
          <w:lang w:val="fr-FR"/>
        </w:rPr>
        <w:t>.</w:t>
      </w:r>
    </w:p>
    <w:p w:rsidR="004D13EB" w:rsidRPr="00D0666B" w:rsidRDefault="008549CF" w:rsidP="004D13EB">
      <w:pPr>
        <w:jc w:val="both"/>
        <w:rPr>
          <w:rFonts w:ascii="Cambria Math" w:eastAsiaTheme="minorEastAsia" w:hAnsi="Cambria Math"/>
          <w:lang w:val="fr-FR"/>
        </w:rPr>
      </w:pPr>
      <w:r>
        <w:rPr>
          <w:rFonts w:ascii="Cambria Math" w:eastAsiaTheme="minorEastAsia" w:hAnsi="Cambria Math"/>
          <w:lang w:val="fr-FR"/>
        </w:rPr>
        <w:t xml:space="preserve">L’élément </w:t>
      </w:r>
      <w:r w:rsidR="002416FE">
        <w:rPr>
          <w:rFonts w:ascii="Cambria Math" w:eastAsiaTheme="minorEastAsia" w:hAnsi="Cambria Math"/>
          <w:lang w:val="fr-FR"/>
        </w:rPr>
        <w:t xml:space="preserve">différentiel </w:t>
      </w:r>
      <w:r>
        <w:rPr>
          <w:rFonts w:ascii="Cambria Math" w:eastAsiaTheme="minorEastAsia" w:hAnsi="Cambria Math"/>
          <w:lang w:val="fr-FR"/>
        </w:rPr>
        <w:t xml:space="preserve">de distance réelle radiale </w:t>
      </w:r>
      <m:oMath>
        <m:r>
          <m:rPr>
            <m:sty m:val="p"/>
          </m:rPr>
          <w:rPr>
            <w:rFonts w:ascii="Cambria Math" w:hAnsi="Cambria Math"/>
            <w:lang w:val="fr-FR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r</m:t>
            </m:r>
          </m:sub>
        </m:sSub>
      </m:oMath>
      <w:r>
        <w:rPr>
          <w:rFonts w:ascii="Cambria Math" w:eastAsiaTheme="minorEastAsia" w:hAnsi="Cambria Math"/>
          <w:lang w:val="fr-FR"/>
        </w:rPr>
        <w:t xml:space="preserve"> est donné par :</w:t>
      </w:r>
      <m:oMath>
        <m:r>
          <m:rPr>
            <m:sty m:val="p"/>
          </m:rPr>
          <w:rPr>
            <w:rFonts w:ascii="Cambria Math" w:hAnsi="Cambria Math"/>
            <w:lang w:val="fr-FR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=4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u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v</m:t>
                </m:r>
              </m:sub>
            </m:sSub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u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v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lang w:val="fr-FR"/>
              </w:rPr>
              <m:t>t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u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v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lang w:val="fr-FR"/>
              </w:rPr>
              <m:t>r</m:t>
            </m:r>
          </m:sup>
        </m:sSup>
        <m:rad>
          <m:radPr>
            <m:degHide m:val="on"/>
            <m:ctrlPr>
              <w:rPr>
                <w:rFonts w:ascii="Cambria Math" w:hAnsi="Cambria Math"/>
                <w:lang w:val="fr-FR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lang w:val="fr-F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fr-FR"/>
                  </w:rPr>
                  <m:t>1-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lang w:val="fr-F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R</m:t>
                    </m:r>
                  </m:den>
                </m:f>
              </m:e>
            </m:d>
          </m:e>
        </m:rad>
        <m:r>
          <m:rPr>
            <m:sty m:val="p"/>
          </m:rPr>
          <w:rPr>
            <w:rFonts w:ascii="Cambria Math" w:hAnsi="Cambria Math"/>
            <w:lang w:val="fr-FR"/>
          </w:rPr>
          <m:t xml:space="preserve"> dr</m:t>
        </m:r>
      </m:oMath>
    </w:p>
    <w:p w:rsidR="00D0666B" w:rsidRDefault="00D0666B" w:rsidP="004D13EB">
      <w:pPr>
        <w:jc w:val="both"/>
        <w:rPr>
          <w:rFonts w:ascii="Cambria Math" w:eastAsiaTheme="minorEastAsia" w:hAnsi="Cambria Math"/>
          <w:lang w:val="fr-FR"/>
        </w:rPr>
      </w:pPr>
    </w:p>
    <w:p w:rsidR="00BB7A7D" w:rsidRPr="00BB7A7D" w:rsidRDefault="00BB7A7D" w:rsidP="004D13EB">
      <w:pPr>
        <w:jc w:val="both"/>
        <w:rPr>
          <w:rFonts w:ascii="Cambria Math" w:eastAsiaTheme="minorEastAsia" w:hAnsi="Cambria Math"/>
          <w:lang w:val="fr-FR"/>
        </w:rPr>
      </w:pPr>
      <w:r w:rsidRPr="00D0666B">
        <w:rPr>
          <w:rFonts w:ascii="Cambria Math" w:eastAsiaTheme="minorEastAsia" w:hAnsi="Cambria Math"/>
          <w:b/>
          <w:sz w:val="24"/>
          <w:szCs w:val="24"/>
          <w:lang w:val="fr-FR"/>
        </w:rPr>
        <w:t>Question:</w:t>
      </w:r>
      <w:r w:rsidRPr="00BB7A7D">
        <w:rPr>
          <w:rFonts w:ascii="Cambria Math" w:eastAsiaTheme="minorEastAsia" w:hAnsi="Cambria Math"/>
          <w:lang w:val="fr-FR"/>
        </w:rPr>
        <w:t xml:space="preserve"> est-il possible</w:t>
      </w:r>
      <w:r w:rsidR="00E72BA4">
        <w:rPr>
          <w:rFonts w:ascii="Cambria Math" w:eastAsiaTheme="minorEastAsia" w:hAnsi="Cambria Math"/>
          <w:lang w:val="fr-FR"/>
        </w:rPr>
        <w:t xml:space="preserve"> de </w:t>
      </w:r>
      <w:r w:rsidR="00D60562">
        <w:rPr>
          <w:rFonts w:ascii="Cambria Math" w:eastAsiaTheme="minorEastAsia" w:hAnsi="Cambria Math"/>
          <w:lang w:val="fr-FR"/>
        </w:rPr>
        <w:t xml:space="preserve"> trouver une méthode d’intégration de</w:t>
      </w:r>
      <w:r>
        <w:rPr>
          <w:rFonts w:ascii="Cambria Math" w:eastAsiaTheme="minorEastAsia" w:hAnsi="Cambria Math"/>
          <w:lang w:val="fr-FR"/>
        </w:rPr>
        <w:t xml:space="preserve"> cette relation pour calculer un intervalle de distance fini</w:t>
      </w:r>
      <w:r w:rsidR="00D60562">
        <w:rPr>
          <w:rFonts w:ascii="Cambria Math" w:eastAsiaTheme="minorEastAsia" w:hAnsi="Cambria Math"/>
          <w:lang w:val="fr-FR"/>
        </w:rPr>
        <w:t>, ou bien de trouver une correspondance entre coordonnées (</w:t>
      </w:r>
      <w:proofErr w:type="spellStart"/>
      <w:r w:rsidR="00D60562">
        <w:rPr>
          <w:rFonts w:ascii="Cambria Math" w:eastAsiaTheme="minorEastAsia" w:hAnsi="Cambria Math"/>
          <w:lang w:val="fr-FR"/>
        </w:rPr>
        <w:t>t</w:t>
      </w:r>
      <w:proofErr w:type="gramStart"/>
      <w:r w:rsidR="00D60562">
        <w:rPr>
          <w:rFonts w:ascii="Cambria Math" w:eastAsiaTheme="minorEastAsia" w:hAnsi="Cambria Math"/>
          <w:lang w:val="fr-FR"/>
        </w:rPr>
        <w:t>,r</w:t>
      </w:r>
      <w:proofErr w:type="spellEnd"/>
      <w:proofErr w:type="gramEnd"/>
      <w:r w:rsidR="00D60562">
        <w:rPr>
          <w:rFonts w:ascii="Cambria Math" w:eastAsiaTheme="minorEastAsia" w:hAnsi="Cambria Math"/>
          <w:lang w:val="fr-FR"/>
        </w:rPr>
        <w:t>) et (t’,r’) qui permettrait de déduire de l’intégrale en r’ l’intégrale en (</w:t>
      </w:r>
      <w:proofErr w:type="spellStart"/>
      <w:r w:rsidR="00D60562">
        <w:rPr>
          <w:rFonts w:ascii="Cambria Math" w:eastAsiaTheme="minorEastAsia" w:hAnsi="Cambria Math"/>
          <w:lang w:val="fr-FR"/>
        </w:rPr>
        <w:t>t,r</w:t>
      </w:r>
      <w:proofErr w:type="spellEnd"/>
      <w:r w:rsidR="00D60562">
        <w:rPr>
          <w:rFonts w:ascii="Cambria Math" w:eastAsiaTheme="minorEastAsia" w:hAnsi="Cambria Math"/>
          <w:lang w:val="fr-FR"/>
        </w:rPr>
        <w:t>)</w:t>
      </w:r>
      <w:r w:rsidR="008405E1">
        <w:rPr>
          <w:rFonts w:ascii="Cambria Math" w:eastAsiaTheme="minorEastAsia" w:hAnsi="Cambria Math"/>
          <w:lang w:val="fr-FR"/>
        </w:rPr>
        <w:t> ?</w:t>
      </w:r>
    </w:p>
    <w:sectPr w:rsidR="00BB7A7D" w:rsidRPr="00BB7A7D" w:rsidSect="0077253C">
      <w:footerReference w:type="default" r:id="rId8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B19" w:rsidRDefault="00DD4B19" w:rsidP="006C6561">
      <w:pPr>
        <w:spacing w:line="240" w:lineRule="auto"/>
      </w:pPr>
      <w:r>
        <w:separator/>
      </w:r>
    </w:p>
  </w:endnote>
  <w:endnote w:type="continuationSeparator" w:id="0">
    <w:p w:rsidR="00DD4B19" w:rsidRDefault="00DD4B19" w:rsidP="006C6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798566"/>
      <w:docPartObj>
        <w:docPartGallery w:val="Page Numbers (Bottom of Page)"/>
        <w:docPartUnique/>
      </w:docPartObj>
    </w:sdtPr>
    <w:sdtContent>
      <w:p w:rsidR="00D60562" w:rsidRDefault="00D60562">
        <w:pPr>
          <w:pStyle w:val="Pieddepage"/>
          <w:jc w:val="center"/>
        </w:pPr>
        <w:fldSimple w:instr=" PAGE   \* MERGEFORMAT ">
          <w:r w:rsidR="009B4FEC">
            <w:rPr>
              <w:noProof/>
            </w:rPr>
            <w:t>1</w:t>
          </w:r>
        </w:fldSimple>
      </w:p>
    </w:sdtContent>
  </w:sdt>
  <w:p w:rsidR="00D60562" w:rsidRDefault="00D6056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B19" w:rsidRDefault="00DD4B19" w:rsidP="006C6561">
      <w:pPr>
        <w:spacing w:line="240" w:lineRule="auto"/>
      </w:pPr>
      <w:r>
        <w:separator/>
      </w:r>
    </w:p>
  </w:footnote>
  <w:footnote w:type="continuationSeparator" w:id="0">
    <w:p w:rsidR="00DD4B19" w:rsidRDefault="00DD4B19" w:rsidP="006C65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4EC1"/>
    <w:multiLevelType w:val="hybridMultilevel"/>
    <w:tmpl w:val="35021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A33E6"/>
    <w:multiLevelType w:val="hybridMultilevel"/>
    <w:tmpl w:val="47F04A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71AFE"/>
    <w:multiLevelType w:val="hybridMultilevel"/>
    <w:tmpl w:val="92487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D58EA"/>
    <w:multiLevelType w:val="multilevel"/>
    <w:tmpl w:val="B06E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712FD"/>
    <w:multiLevelType w:val="multilevel"/>
    <w:tmpl w:val="18CA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CD0"/>
    <w:rsid w:val="000006F5"/>
    <w:rsid w:val="000008FC"/>
    <w:rsid w:val="00000DF7"/>
    <w:rsid w:val="00001223"/>
    <w:rsid w:val="00001C4D"/>
    <w:rsid w:val="00001D5D"/>
    <w:rsid w:val="00002DB1"/>
    <w:rsid w:val="00002FE6"/>
    <w:rsid w:val="00003617"/>
    <w:rsid w:val="00005BCE"/>
    <w:rsid w:val="00007502"/>
    <w:rsid w:val="000100D0"/>
    <w:rsid w:val="0001020E"/>
    <w:rsid w:val="00010D37"/>
    <w:rsid w:val="00011A8F"/>
    <w:rsid w:val="00012F2A"/>
    <w:rsid w:val="00012FE3"/>
    <w:rsid w:val="000132F4"/>
    <w:rsid w:val="00013C7E"/>
    <w:rsid w:val="00014912"/>
    <w:rsid w:val="00014BEA"/>
    <w:rsid w:val="00014C13"/>
    <w:rsid w:val="00017762"/>
    <w:rsid w:val="00020BE6"/>
    <w:rsid w:val="000224B0"/>
    <w:rsid w:val="00022EFA"/>
    <w:rsid w:val="00022FDF"/>
    <w:rsid w:val="00023B48"/>
    <w:rsid w:val="00023E4A"/>
    <w:rsid w:val="00024327"/>
    <w:rsid w:val="00024FB6"/>
    <w:rsid w:val="000261A5"/>
    <w:rsid w:val="00030DF6"/>
    <w:rsid w:val="00031900"/>
    <w:rsid w:val="00031CB0"/>
    <w:rsid w:val="00031D29"/>
    <w:rsid w:val="000322C3"/>
    <w:rsid w:val="00032709"/>
    <w:rsid w:val="000340F6"/>
    <w:rsid w:val="00034B5F"/>
    <w:rsid w:val="00034C0E"/>
    <w:rsid w:val="000352C6"/>
    <w:rsid w:val="0003560F"/>
    <w:rsid w:val="00036558"/>
    <w:rsid w:val="00037E30"/>
    <w:rsid w:val="0004253F"/>
    <w:rsid w:val="00043016"/>
    <w:rsid w:val="00043BF1"/>
    <w:rsid w:val="00043C40"/>
    <w:rsid w:val="00044CBA"/>
    <w:rsid w:val="000452EE"/>
    <w:rsid w:val="0004560B"/>
    <w:rsid w:val="00046D10"/>
    <w:rsid w:val="00047C69"/>
    <w:rsid w:val="0005024F"/>
    <w:rsid w:val="000517F4"/>
    <w:rsid w:val="00051D56"/>
    <w:rsid w:val="000522B1"/>
    <w:rsid w:val="0005263C"/>
    <w:rsid w:val="00054BE5"/>
    <w:rsid w:val="00055440"/>
    <w:rsid w:val="00055C99"/>
    <w:rsid w:val="000561BF"/>
    <w:rsid w:val="000574A8"/>
    <w:rsid w:val="0006029A"/>
    <w:rsid w:val="00060577"/>
    <w:rsid w:val="00062B1F"/>
    <w:rsid w:val="0006346B"/>
    <w:rsid w:val="00063773"/>
    <w:rsid w:val="00065167"/>
    <w:rsid w:val="000659C1"/>
    <w:rsid w:val="00067D83"/>
    <w:rsid w:val="00067E7A"/>
    <w:rsid w:val="00070BE1"/>
    <w:rsid w:val="00070D51"/>
    <w:rsid w:val="00071562"/>
    <w:rsid w:val="000715E6"/>
    <w:rsid w:val="00071ED7"/>
    <w:rsid w:val="00073F4B"/>
    <w:rsid w:val="00074957"/>
    <w:rsid w:val="00074AD7"/>
    <w:rsid w:val="000755ED"/>
    <w:rsid w:val="00075698"/>
    <w:rsid w:val="00076303"/>
    <w:rsid w:val="0008033C"/>
    <w:rsid w:val="00080581"/>
    <w:rsid w:val="00081CD7"/>
    <w:rsid w:val="00082D30"/>
    <w:rsid w:val="00083663"/>
    <w:rsid w:val="00083E4D"/>
    <w:rsid w:val="00084264"/>
    <w:rsid w:val="000846C2"/>
    <w:rsid w:val="00086C80"/>
    <w:rsid w:val="00087211"/>
    <w:rsid w:val="0009029D"/>
    <w:rsid w:val="000935E5"/>
    <w:rsid w:val="0009512B"/>
    <w:rsid w:val="00095F16"/>
    <w:rsid w:val="0009633E"/>
    <w:rsid w:val="000A2AEF"/>
    <w:rsid w:val="000A31EA"/>
    <w:rsid w:val="000A3945"/>
    <w:rsid w:val="000A3AE6"/>
    <w:rsid w:val="000A3B35"/>
    <w:rsid w:val="000A3BCE"/>
    <w:rsid w:val="000A701C"/>
    <w:rsid w:val="000A7E72"/>
    <w:rsid w:val="000B0663"/>
    <w:rsid w:val="000B12BD"/>
    <w:rsid w:val="000B1C23"/>
    <w:rsid w:val="000B2D57"/>
    <w:rsid w:val="000B5ABE"/>
    <w:rsid w:val="000B5BE7"/>
    <w:rsid w:val="000B70FA"/>
    <w:rsid w:val="000B738F"/>
    <w:rsid w:val="000B739F"/>
    <w:rsid w:val="000B7547"/>
    <w:rsid w:val="000C1AA3"/>
    <w:rsid w:val="000C2CAD"/>
    <w:rsid w:val="000C341A"/>
    <w:rsid w:val="000C3884"/>
    <w:rsid w:val="000C5A4E"/>
    <w:rsid w:val="000C5F77"/>
    <w:rsid w:val="000C72DC"/>
    <w:rsid w:val="000C7676"/>
    <w:rsid w:val="000C7C82"/>
    <w:rsid w:val="000D039C"/>
    <w:rsid w:val="000D06ED"/>
    <w:rsid w:val="000D0A5B"/>
    <w:rsid w:val="000D1078"/>
    <w:rsid w:val="000D2217"/>
    <w:rsid w:val="000D248B"/>
    <w:rsid w:val="000D25C5"/>
    <w:rsid w:val="000D57ED"/>
    <w:rsid w:val="000D5ABE"/>
    <w:rsid w:val="000D7428"/>
    <w:rsid w:val="000E0698"/>
    <w:rsid w:val="000E0FDD"/>
    <w:rsid w:val="000E25F2"/>
    <w:rsid w:val="000E4026"/>
    <w:rsid w:val="000E4E90"/>
    <w:rsid w:val="000E5A25"/>
    <w:rsid w:val="000E5BF9"/>
    <w:rsid w:val="000E5D54"/>
    <w:rsid w:val="000E78D2"/>
    <w:rsid w:val="000E78DE"/>
    <w:rsid w:val="000F2E11"/>
    <w:rsid w:val="000F419F"/>
    <w:rsid w:val="000F425A"/>
    <w:rsid w:val="000F4D48"/>
    <w:rsid w:val="000F4E23"/>
    <w:rsid w:val="000F5B8B"/>
    <w:rsid w:val="000F665E"/>
    <w:rsid w:val="000F7B96"/>
    <w:rsid w:val="001003B6"/>
    <w:rsid w:val="00100C44"/>
    <w:rsid w:val="0010116A"/>
    <w:rsid w:val="00104E59"/>
    <w:rsid w:val="00106C7D"/>
    <w:rsid w:val="00107367"/>
    <w:rsid w:val="00107527"/>
    <w:rsid w:val="00107999"/>
    <w:rsid w:val="00107A66"/>
    <w:rsid w:val="00110654"/>
    <w:rsid w:val="00110A1A"/>
    <w:rsid w:val="00111C27"/>
    <w:rsid w:val="001149C1"/>
    <w:rsid w:val="001149F2"/>
    <w:rsid w:val="00115930"/>
    <w:rsid w:val="00115B4B"/>
    <w:rsid w:val="00115E46"/>
    <w:rsid w:val="00120C57"/>
    <w:rsid w:val="00120FEE"/>
    <w:rsid w:val="001227EE"/>
    <w:rsid w:val="00122B11"/>
    <w:rsid w:val="001241D9"/>
    <w:rsid w:val="001250BA"/>
    <w:rsid w:val="001255CF"/>
    <w:rsid w:val="00126393"/>
    <w:rsid w:val="0013018A"/>
    <w:rsid w:val="00131A91"/>
    <w:rsid w:val="00133F86"/>
    <w:rsid w:val="0013451F"/>
    <w:rsid w:val="00136208"/>
    <w:rsid w:val="0013662C"/>
    <w:rsid w:val="00136BA8"/>
    <w:rsid w:val="00141E50"/>
    <w:rsid w:val="00142CF2"/>
    <w:rsid w:val="0014334D"/>
    <w:rsid w:val="001438B9"/>
    <w:rsid w:val="0014420C"/>
    <w:rsid w:val="001453A9"/>
    <w:rsid w:val="00146A78"/>
    <w:rsid w:val="00146BFB"/>
    <w:rsid w:val="00152692"/>
    <w:rsid w:val="00152DB1"/>
    <w:rsid w:val="00152DD7"/>
    <w:rsid w:val="00153335"/>
    <w:rsid w:val="00153395"/>
    <w:rsid w:val="0015351B"/>
    <w:rsid w:val="00154C07"/>
    <w:rsid w:val="00155846"/>
    <w:rsid w:val="00155DB7"/>
    <w:rsid w:val="001567CC"/>
    <w:rsid w:val="00156E18"/>
    <w:rsid w:val="00157BB6"/>
    <w:rsid w:val="00157EDA"/>
    <w:rsid w:val="00162CA4"/>
    <w:rsid w:val="00165A3C"/>
    <w:rsid w:val="00165AD5"/>
    <w:rsid w:val="00165F13"/>
    <w:rsid w:val="001663B4"/>
    <w:rsid w:val="00167C44"/>
    <w:rsid w:val="0017019B"/>
    <w:rsid w:val="00170E95"/>
    <w:rsid w:val="00171837"/>
    <w:rsid w:val="001743B7"/>
    <w:rsid w:val="001744A5"/>
    <w:rsid w:val="0017522C"/>
    <w:rsid w:val="00177883"/>
    <w:rsid w:val="001804BC"/>
    <w:rsid w:val="00180530"/>
    <w:rsid w:val="001816E2"/>
    <w:rsid w:val="00181EE0"/>
    <w:rsid w:val="00182153"/>
    <w:rsid w:val="00182468"/>
    <w:rsid w:val="001837FE"/>
    <w:rsid w:val="001841E9"/>
    <w:rsid w:val="001851C1"/>
    <w:rsid w:val="00191546"/>
    <w:rsid w:val="001920EF"/>
    <w:rsid w:val="001930B3"/>
    <w:rsid w:val="00193AEA"/>
    <w:rsid w:val="00194748"/>
    <w:rsid w:val="00195699"/>
    <w:rsid w:val="00195B92"/>
    <w:rsid w:val="00195F6D"/>
    <w:rsid w:val="00196330"/>
    <w:rsid w:val="0019643E"/>
    <w:rsid w:val="00196D86"/>
    <w:rsid w:val="00197559"/>
    <w:rsid w:val="001A0128"/>
    <w:rsid w:val="001A035A"/>
    <w:rsid w:val="001A09D8"/>
    <w:rsid w:val="001A0FD6"/>
    <w:rsid w:val="001A21F1"/>
    <w:rsid w:val="001A22A8"/>
    <w:rsid w:val="001A3901"/>
    <w:rsid w:val="001A3ECA"/>
    <w:rsid w:val="001A45E4"/>
    <w:rsid w:val="001A46EE"/>
    <w:rsid w:val="001A494A"/>
    <w:rsid w:val="001A51B1"/>
    <w:rsid w:val="001A5293"/>
    <w:rsid w:val="001B0081"/>
    <w:rsid w:val="001B114C"/>
    <w:rsid w:val="001B2058"/>
    <w:rsid w:val="001B23F8"/>
    <w:rsid w:val="001B321E"/>
    <w:rsid w:val="001B3BF9"/>
    <w:rsid w:val="001B4B20"/>
    <w:rsid w:val="001B51F3"/>
    <w:rsid w:val="001B5B4E"/>
    <w:rsid w:val="001B7551"/>
    <w:rsid w:val="001C2093"/>
    <w:rsid w:val="001C4A83"/>
    <w:rsid w:val="001C5BD7"/>
    <w:rsid w:val="001C6227"/>
    <w:rsid w:val="001D1D2E"/>
    <w:rsid w:val="001D2422"/>
    <w:rsid w:val="001D2EC9"/>
    <w:rsid w:val="001D3B2E"/>
    <w:rsid w:val="001D4546"/>
    <w:rsid w:val="001D5C27"/>
    <w:rsid w:val="001D73A7"/>
    <w:rsid w:val="001E023C"/>
    <w:rsid w:val="001E0527"/>
    <w:rsid w:val="001E0BC6"/>
    <w:rsid w:val="001E2E46"/>
    <w:rsid w:val="001E3A37"/>
    <w:rsid w:val="001E3D52"/>
    <w:rsid w:val="001E469B"/>
    <w:rsid w:val="001E5ACF"/>
    <w:rsid w:val="001E6281"/>
    <w:rsid w:val="001E6391"/>
    <w:rsid w:val="001E6852"/>
    <w:rsid w:val="001E6EF2"/>
    <w:rsid w:val="001E75E9"/>
    <w:rsid w:val="001E7D15"/>
    <w:rsid w:val="001F13E2"/>
    <w:rsid w:val="001F14AD"/>
    <w:rsid w:val="001F1C42"/>
    <w:rsid w:val="001F321D"/>
    <w:rsid w:val="001F4EDA"/>
    <w:rsid w:val="001F7036"/>
    <w:rsid w:val="001F7B16"/>
    <w:rsid w:val="00200F3C"/>
    <w:rsid w:val="00202162"/>
    <w:rsid w:val="00203A32"/>
    <w:rsid w:val="002042E8"/>
    <w:rsid w:val="00204D34"/>
    <w:rsid w:val="00204DD3"/>
    <w:rsid w:val="00204E3D"/>
    <w:rsid w:val="002067FA"/>
    <w:rsid w:val="002102C1"/>
    <w:rsid w:val="002103C9"/>
    <w:rsid w:val="00211476"/>
    <w:rsid w:val="00211A3C"/>
    <w:rsid w:val="002123EE"/>
    <w:rsid w:val="00212AC1"/>
    <w:rsid w:val="002137CA"/>
    <w:rsid w:val="00216533"/>
    <w:rsid w:val="00221EE7"/>
    <w:rsid w:val="0022375C"/>
    <w:rsid w:val="0022454C"/>
    <w:rsid w:val="00224EE5"/>
    <w:rsid w:val="002255D1"/>
    <w:rsid w:val="00225945"/>
    <w:rsid w:val="00225C85"/>
    <w:rsid w:val="00226676"/>
    <w:rsid w:val="00226D1B"/>
    <w:rsid w:val="00227576"/>
    <w:rsid w:val="00227950"/>
    <w:rsid w:val="0023061D"/>
    <w:rsid w:val="002340BA"/>
    <w:rsid w:val="002342A4"/>
    <w:rsid w:val="00234DD9"/>
    <w:rsid w:val="00237BD0"/>
    <w:rsid w:val="00240626"/>
    <w:rsid w:val="002416FE"/>
    <w:rsid w:val="00241ECC"/>
    <w:rsid w:val="0024423F"/>
    <w:rsid w:val="00245274"/>
    <w:rsid w:val="00245690"/>
    <w:rsid w:val="00245697"/>
    <w:rsid w:val="0024581D"/>
    <w:rsid w:val="002458B4"/>
    <w:rsid w:val="00245A2B"/>
    <w:rsid w:val="00246963"/>
    <w:rsid w:val="00246E3F"/>
    <w:rsid w:val="00247351"/>
    <w:rsid w:val="0024765B"/>
    <w:rsid w:val="00247AA3"/>
    <w:rsid w:val="00250B9A"/>
    <w:rsid w:val="0025155D"/>
    <w:rsid w:val="00252532"/>
    <w:rsid w:val="00252AFE"/>
    <w:rsid w:val="00253D28"/>
    <w:rsid w:val="0025406C"/>
    <w:rsid w:val="002559AE"/>
    <w:rsid w:val="00255F71"/>
    <w:rsid w:val="002574DC"/>
    <w:rsid w:val="00257DA5"/>
    <w:rsid w:val="00257F57"/>
    <w:rsid w:val="002620F5"/>
    <w:rsid w:val="0026221C"/>
    <w:rsid w:val="00263F8F"/>
    <w:rsid w:val="0026408E"/>
    <w:rsid w:val="00264DD3"/>
    <w:rsid w:val="002658B7"/>
    <w:rsid w:val="00265B8E"/>
    <w:rsid w:val="00265DBD"/>
    <w:rsid w:val="00266073"/>
    <w:rsid w:val="0026651F"/>
    <w:rsid w:val="0026658C"/>
    <w:rsid w:val="002669C5"/>
    <w:rsid w:val="00266C15"/>
    <w:rsid w:val="002670D3"/>
    <w:rsid w:val="002675FC"/>
    <w:rsid w:val="00267876"/>
    <w:rsid w:val="002705E7"/>
    <w:rsid w:val="00270C59"/>
    <w:rsid w:val="00271608"/>
    <w:rsid w:val="002725A4"/>
    <w:rsid w:val="00272BEF"/>
    <w:rsid w:val="00273A80"/>
    <w:rsid w:val="00273FDF"/>
    <w:rsid w:val="002749C2"/>
    <w:rsid w:val="00275039"/>
    <w:rsid w:val="00275455"/>
    <w:rsid w:val="0027646F"/>
    <w:rsid w:val="0028091D"/>
    <w:rsid w:val="0028158F"/>
    <w:rsid w:val="00281D09"/>
    <w:rsid w:val="00282661"/>
    <w:rsid w:val="00283D30"/>
    <w:rsid w:val="00284755"/>
    <w:rsid w:val="00284F88"/>
    <w:rsid w:val="00286EDF"/>
    <w:rsid w:val="00290DF7"/>
    <w:rsid w:val="00291110"/>
    <w:rsid w:val="002913A2"/>
    <w:rsid w:val="00292488"/>
    <w:rsid w:val="002926A7"/>
    <w:rsid w:val="0029475B"/>
    <w:rsid w:val="0029521A"/>
    <w:rsid w:val="0029591B"/>
    <w:rsid w:val="00295958"/>
    <w:rsid w:val="0029642C"/>
    <w:rsid w:val="002A0601"/>
    <w:rsid w:val="002A0DB4"/>
    <w:rsid w:val="002A2E66"/>
    <w:rsid w:val="002A37AD"/>
    <w:rsid w:val="002A44B4"/>
    <w:rsid w:val="002A65D0"/>
    <w:rsid w:val="002B1627"/>
    <w:rsid w:val="002B25A3"/>
    <w:rsid w:val="002B2782"/>
    <w:rsid w:val="002B3209"/>
    <w:rsid w:val="002B39F0"/>
    <w:rsid w:val="002B61D7"/>
    <w:rsid w:val="002B6AB6"/>
    <w:rsid w:val="002B7981"/>
    <w:rsid w:val="002C158E"/>
    <w:rsid w:val="002C3961"/>
    <w:rsid w:val="002C3DDA"/>
    <w:rsid w:val="002C4A0A"/>
    <w:rsid w:val="002C4F54"/>
    <w:rsid w:val="002C5832"/>
    <w:rsid w:val="002C7636"/>
    <w:rsid w:val="002D004F"/>
    <w:rsid w:val="002D1813"/>
    <w:rsid w:val="002D1FA5"/>
    <w:rsid w:val="002D22E1"/>
    <w:rsid w:val="002D2772"/>
    <w:rsid w:val="002D28F3"/>
    <w:rsid w:val="002D29B9"/>
    <w:rsid w:val="002D53C3"/>
    <w:rsid w:val="002D776C"/>
    <w:rsid w:val="002E09B3"/>
    <w:rsid w:val="002E0EE8"/>
    <w:rsid w:val="002E1A18"/>
    <w:rsid w:val="002E25F9"/>
    <w:rsid w:val="002E2757"/>
    <w:rsid w:val="002E2B63"/>
    <w:rsid w:val="002E39FD"/>
    <w:rsid w:val="002E49AD"/>
    <w:rsid w:val="002E71CC"/>
    <w:rsid w:val="002E76D8"/>
    <w:rsid w:val="002F0FBA"/>
    <w:rsid w:val="002F49E9"/>
    <w:rsid w:val="002F5465"/>
    <w:rsid w:val="002F62AB"/>
    <w:rsid w:val="002F6B44"/>
    <w:rsid w:val="002F6DC6"/>
    <w:rsid w:val="002F71EE"/>
    <w:rsid w:val="00303900"/>
    <w:rsid w:val="00304172"/>
    <w:rsid w:val="00304FDE"/>
    <w:rsid w:val="00305918"/>
    <w:rsid w:val="00305B53"/>
    <w:rsid w:val="00305E3E"/>
    <w:rsid w:val="00306ABA"/>
    <w:rsid w:val="00307B54"/>
    <w:rsid w:val="00312BB2"/>
    <w:rsid w:val="003130D9"/>
    <w:rsid w:val="003141DB"/>
    <w:rsid w:val="003142EA"/>
    <w:rsid w:val="00315E9E"/>
    <w:rsid w:val="00316050"/>
    <w:rsid w:val="00316417"/>
    <w:rsid w:val="00316440"/>
    <w:rsid w:val="0031694A"/>
    <w:rsid w:val="0031728A"/>
    <w:rsid w:val="003213CE"/>
    <w:rsid w:val="003238B0"/>
    <w:rsid w:val="00324EE5"/>
    <w:rsid w:val="00326092"/>
    <w:rsid w:val="00326287"/>
    <w:rsid w:val="003300AF"/>
    <w:rsid w:val="003347B4"/>
    <w:rsid w:val="0033571A"/>
    <w:rsid w:val="00335C40"/>
    <w:rsid w:val="00335EA1"/>
    <w:rsid w:val="00336141"/>
    <w:rsid w:val="003374D4"/>
    <w:rsid w:val="00337579"/>
    <w:rsid w:val="0034014E"/>
    <w:rsid w:val="0034087A"/>
    <w:rsid w:val="00340B27"/>
    <w:rsid w:val="003423F1"/>
    <w:rsid w:val="00343340"/>
    <w:rsid w:val="0034485E"/>
    <w:rsid w:val="00344D9C"/>
    <w:rsid w:val="0034587C"/>
    <w:rsid w:val="003465BF"/>
    <w:rsid w:val="00347B39"/>
    <w:rsid w:val="003506B7"/>
    <w:rsid w:val="003507E6"/>
    <w:rsid w:val="0035198D"/>
    <w:rsid w:val="00352734"/>
    <w:rsid w:val="00352ADB"/>
    <w:rsid w:val="00352E40"/>
    <w:rsid w:val="003531DA"/>
    <w:rsid w:val="0035546A"/>
    <w:rsid w:val="00356A9C"/>
    <w:rsid w:val="00360546"/>
    <w:rsid w:val="00361ECA"/>
    <w:rsid w:val="00363620"/>
    <w:rsid w:val="00363860"/>
    <w:rsid w:val="00363871"/>
    <w:rsid w:val="0036628D"/>
    <w:rsid w:val="003664CF"/>
    <w:rsid w:val="00366A8C"/>
    <w:rsid w:val="00366F29"/>
    <w:rsid w:val="003676E3"/>
    <w:rsid w:val="00367A32"/>
    <w:rsid w:val="00367CFE"/>
    <w:rsid w:val="0037185B"/>
    <w:rsid w:val="00371EF8"/>
    <w:rsid w:val="00372A64"/>
    <w:rsid w:val="0037336A"/>
    <w:rsid w:val="003737C2"/>
    <w:rsid w:val="00373E77"/>
    <w:rsid w:val="00374FBA"/>
    <w:rsid w:val="00375663"/>
    <w:rsid w:val="00381586"/>
    <w:rsid w:val="00381E93"/>
    <w:rsid w:val="0038230F"/>
    <w:rsid w:val="00382E63"/>
    <w:rsid w:val="00383A62"/>
    <w:rsid w:val="00384C09"/>
    <w:rsid w:val="00385111"/>
    <w:rsid w:val="0038561F"/>
    <w:rsid w:val="00385736"/>
    <w:rsid w:val="0038655C"/>
    <w:rsid w:val="00387F29"/>
    <w:rsid w:val="003904D2"/>
    <w:rsid w:val="00390AA6"/>
    <w:rsid w:val="00390E37"/>
    <w:rsid w:val="00391D76"/>
    <w:rsid w:val="00391FBA"/>
    <w:rsid w:val="00393173"/>
    <w:rsid w:val="003953E9"/>
    <w:rsid w:val="00396A41"/>
    <w:rsid w:val="0039784B"/>
    <w:rsid w:val="00397D31"/>
    <w:rsid w:val="003A1425"/>
    <w:rsid w:val="003A2138"/>
    <w:rsid w:val="003A24BE"/>
    <w:rsid w:val="003A25B9"/>
    <w:rsid w:val="003A2744"/>
    <w:rsid w:val="003A2F7B"/>
    <w:rsid w:val="003A445B"/>
    <w:rsid w:val="003A603C"/>
    <w:rsid w:val="003A6B4D"/>
    <w:rsid w:val="003A70A1"/>
    <w:rsid w:val="003A7241"/>
    <w:rsid w:val="003A7FEB"/>
    <w:rsid w:val="003B0610"/>
    <w:rsid w:val="003B0EF0"/>
    <w:rsid w:val="003B0F18"/>
    <w:rsid w:val="003B1DB1"/>
    <w:rsid w:val="003B1F38"/>
    <w:rsid w:val="003B346F"/>
    <w:rsid w:val="003B4766"/>
    <w:rsid w:val="003B4EDE"/>
    <w:rsid w:val="003B6821"/>
    <w:rsid w:val="003B70DE"/>
    <w:rsid w:val="003C05F6"/>
    <w:rsid w:val="003C2BAA"/>
    <w:rsid w:val="003C2C80"/>
    <w:rsid w:val="003C31C4"/>
    <w:rsid w:val="003C5524"/>
    <w:rsid w:val="003C6CF0"/>
    <w:rsid w:val="003C6D96"/>
    <w:rsid w:val="003D0FDC"/>
    <w:rsid w:val="003D2978"/>
    <w:rsid w:val="003D2E0D"/>
    <w:rsid w:val="003D3865"/>
    <w:rsid w:val="003D7D49"/>
    <w:rsid w:val="003E0619"/>
    <w:rsid w:val="003E2C4F"/>
    <w:rsid w:val="003E3336"/>
    <w:rsid w:val="003E3AD1"/>
    <w:rsid w:val="003E42DB"/>
    <w:rsid w:val="003E51A8"/>
    <w:rsid w:val="003E6205"/>
    <w:rsid w:val="003E6B5B"/>
    <w:rsid w:val="003E7CEE"/>
    <w:rsid w:val="003F072D"/>
    <w:rsid w:val="003F078A"/>
    <w:rsid w:val="003F1FAE"/>
    <w:rsid w:val="003F2786"/>
    <w:rsid w:val="003F3046"/>
    <w:rsid w:val="003F3ABE"/>
    <w:rsid w:val="003F479A"/>
    <w:rsid w:val="003F79E7"/>
    <w:rsid w:val="003F7C08"/>
    <w:rsid w:val="00401935"/>
    <w:rsid w:val="0040299D"/>
    <w:rsid w:val="0040477B"/>
    <w:rsid w:val="00404A82"/>
    <w:rsid w:val="00405384"/>
    <w:rsid w:val="0040562C"/>
    <w:rsid w:val="0040661A"/>
    <w:rsid w:val="00406D00"/>
    <w:rsid w:val="00407110"/>
    <w:rsid w:val="004118AB"/>
    <w:rsid w:val="0041231D"/>
    <w:rsid w:val="00412A1E"/>
    <w:rsid w:val="004135ED"/>
    <w:rsid w:val="00414994"/>
    <w:rsid w:val="00415282"/>
    <w:rsid w:val="004207CD"/>
    <w:rsid w:val="00422181"/>
    <w:rsid w:val="00422415"/>
    <w:rsid w:val="00422A9B"/>
    <w:rsid w:val="004240C2"/>
    <w:rsid w:val="00424A35"/>
    <w:rsid w:val="00424E95"/>
    <w:rsid w:val="00426312"/>
    <w:rsid w:val="00427F59"/>
    <w:rsid w:val="00431378"/>
    <w:rsid w:val="0043251A"/>
    <w:rsid w:val="00434A39"/>
    <w:rsid w:val="0043657F"/>
    <w:rsid w:val="00436941"/>
    <w:rsid w:val="00436E5D"/>
    <w:rsid w:val="0043751B"/>
    <w:rsid w:val="004377FB"/>
    <w:rsid w:val="00440258"/>
    <w:rsid w:val="00440553"/>
    <w:rsid w:val="00441922"/>
    <w:rsid w:val="004419D9"/>
    <w:rsid w:val="00442C5E"/>
    <w:rsid w:val="00442FEA"/>
    <w:rsid w:val="00443CF2"/>
    <w:rsid w:val="00444708"/>
    <w:rsid w:val="00444933"/>
    <w:rsid w:val="00445286"/>
    <w:rsid w:val="00446524"/>
    <w:rsid w:val="00446890"/>
    <w:rsid w:val="0044726E"/>
    <w:rsid w:val="00450B74"/>
    <w:rsid w:val="0045138D"/>
    <w:rsid w:val="004516E6"/>
    <w:rsid w:val="0045348A"/>
    <w:rsid w:val="00454401"/>
    <w:rsid w:val="004574F7"/>
    <w:rsid w:val="00457769"/>
    <w:rsid w:val="00457E7B"/>
    <w:rsid w:val="00460F88"/>
    <w:rsid w:val="004613F3"/>
    <w:rsid w:val="00461C04"/>
    <w:rsid w:val="00462D6B"/>
    <w:rsid w:val="00462F17"/>
    <w:rsid w:val="0046587C"/>
    <w:rsid w:val="00470A4A"/>
    <w:rsid w:val="00471C51"/>
    <w:rsid w:val="00471FBF"/>
    <w:rsid w:val="004737E0"/>
    <w:rsid w:val="00474C6B"/>
    <w:rsid w:val="00476824"/>
    <w:rsid w:val="00476991"/>
    <w:rsid w:val="0047707C"/>
    <w:rsid w:val="004775FC"/>
    <w:rsid w:val="00477939"/>
    <w:rsid w:val="00477F71"/>
    <w:rsid w:val="00480FB9"/>
    <w:rsid w:val="0048332B"/>
    <w:rsid w:val="00483452"/>
    <w:rsid w:val="004835DC"/>
    <w:rsid w:val="0048441E"/>
    <w:rsid w:val="00484BCC"/>
    <w:rsid w:val="00485818"/>
    <w:rsid w:val="00486466"/>
    <w:rsid w:val="004865BA"/>
    <w:rsid w:val="0048668C"/>
    <w:rsid w:val="00486A28"/>
    <w:rsid w:val="00486E72"/>
    <w:rsid w:val="00487312"/>
    <w:rsid w:val="00487CEE"/>
    <w:rsid w:val="004904FE"/>
    <w:rsid w:val="00490EBE"/>
    <w:rsid w:val="00491395"/>
    <w:rsid w:val="004916C9"/>
    <w:rsid w:val="00491B6C"/>
    <w:rsid w:val="00491BC1"/>
    <w:rsid w:val="00492AD9"/>
    <w:rsid w:val="00493A09"/>
    <w:rsid w:val="00493B65"/>
    <w:rsid w:val="004959E4"/>
    <w:rsid w:val="004A0405"/>
    <w:rsid w:val="004A12BC"/>
    <w:rsid w:val="004A256E"/>
    <w:rsid w:val="004A4C9B"/>
    <w:rsid w:val="004A5452"/>
    <w:rsid w:val="004A5478"/>
    <w:rsid w:val="004A5D59"/>
    <w:rsid w:val="004A7B20"/>
    <w:rsid w:val="004A7DA8"/>
    <w:rsid w:val="004B102C"/>
    <w:rsid w:val="004B2A71"/>
    <w:rsid w:val="004B2BD3"/>
    <w:rsid w:val="004B364D"/>
    <w:rsid w:val="004B3C1D"/>
    <w:rsid w:val="004B4169"/>
    <w:rsid w:val="004B46A0"/>
    <w:rsid w:val="004B4A24"/>
    <w:rsid w:val="004B4E1A"/>
    <w:rsid w:val="004B6BC8"/>
    <w:rsid w:val="004B6EAE"/>
    <w:rsid w:val="004C0429"/>
    <w:rsid w:val="004C2433"/>
    <w:rsid w:val="004C2C3D"/>
    <w:rsid w:val="004C3B30"/>
    <w:rsid w:val="004C5692"/>
    <w:rsid w:val="004C7534"/>
    <w:rsid w:val="004C75EF"/>
    <w:rsid w:val="004C7CA9"/>
    <w:rsid w:val="004D0549"/>
    <w:rsid w:val="004D070F"/>
    <w:rsid w:val="004D08C8"/>
    <w:rsid w:val="004D13EB"/>
    <w:rsid w:val="004D48AD"/>
    <w:rsid w:val="004D5F91"/>
    <w:rsid w:val="004D64F5"/>
    <w:rsid w:val="004D7086"/>
    <w:rsid w:val="004E2264"/>
    <w:rsid w:val="004E29A9"/>
    <w:rsid w:val="004E3811"/>
    <w:rsid w:val="004E3B6D"/>
    <w:rsid w:val="004E420F"/>
    <w:rsid w:val="004E53CB"/>
    <w:rsid w:val="004E62FE"/>
    <w:rsid w:val="004F08E8"/>
    <w:rsid w:val="004F154D"/>
    <w:rsid w:val="004F2082"/>
    <w:rsid w:val="004F29A3"/>
    <w:rsid w:val="004F477B"/>
    <w:rsid w:val="004F4BFC"/>
    <w:rsid w:val="004F550F"/>
    <w:rsid w:val="004F6452"/>
    <w:rsid w:val="004F681B"/>
    <w:rsid w:val="004F7473"/>
    <w:rsid w:val="004F78C1"/>
    <w:rsid w:val="004F7BA9"/>
    <w:rsid w:val="00500129"/>
    <w:rsid w:val="005002A3"/>
    <w:rsid w:val="005019B0"/>
    <w:rsid w:val="005029CA"/>
    <w:rsid w:val="0050342D"/>
    <w:rsid w:val="00504322"/>
    <w:rsid w:val="0050499A"/>
    <w:rsid w:val="005055B5"/>
    <w:rsid w:val="00506FE8"/>
    <w:rsid w:val="00507292"/>
    <w:rsid w:val="00510CB0"/>
    <w:rsid w:val="0051163F"/>
    <w:rsid w:val="005154C6"/>
    <w:rsid w:val="00517344"/>
    <w:rsid w:val="00520727"/>
    <w:rsid w:val="005213D6"/>
    <w:rsid w:val="00522D07"/>
    <w:rsid w:val="00522D8A"/>
    <w:rsid w:val="00523E62"/>
    <w:rsid w:val="0052402F"/>
    <w:rsid w:val="00525193"/>
    <w:rsid w:val="005272AF"/>
    <w:rsid w:val="00527C33"/>
    <w:rsid w:val="0053135C"/>
    <w:rsid w:val="00531C6D"/>
    <w:rsid w:val="00534AAF"/>
    <w:rsid w:val="005353D1"/>
    <w:rsid w:val="00537AC5"/>
    <w:rsid w:val="00541CB0"/>
    <w:rsid w:val="005422F5"/>
    <w:rsid w:val="00543F5E"/>
    <w:rsid w:val="00544F27"/>
    <w:rsid w:val="0054756F"/>
    <w:rsid w:val="00547DFB"/>
    <w:rsid w:val="00551A63"/>
    <w:rsid w:val="005529DB"/>
    <w:rsid w:val="00552FED"/>
    <w:rsid w:val="00553A53"/>
    <w:rsid w:val="00554EAA"/>
    <w:rsid w:val="00556376"/>
    <w:rsid w:val="00556AE6"/>
    <w:rsid w:val="00560172"/>
    <w:rsid w:val="0056148C"/>
    <w:rsid w:val="005628F6"/>
    <w:rsid w:val="00562DA3"/>
    <w:rsid w:val="00563157"/>
    <w:rsid w:val="005654DA"/>
    <w:rsid w:val="005655B5"/>
    <w:rsid w:val="0056560F"/>
    <w:rsid w:val="00565AB1"/>
    <w:rsid w:val="00566DEF"/>
    <w:rsid w:val="00571D81"/>
    <w:rsid w:val="00572D47"/>
    <w:rsid w:val="00572E5F"/>
    <w:rsid w:val="00574BFE"/>
    <w:rsid w:val="00574E4D"/>
    <w:rsid w:val="005757FF"/>
    <w:rsid w:val="00576A79"/>
    <w:rsid w:val="00577953"/>
    <w:rsid w:val="0058093E"/>
    <w:rsid w:val="00580A81"/>
    <w:rsid w:val="00581ADF"/>
    <w:rsid w:val="00581D4E"/>
    <w:rsid w:val="0058278F"/>
    <w:rsid w:val="005832CC"/>
    <w:rsid w:val="0058343D"/>
    <w:rsid w:val="00583FE3"/>
    <w:rsid w:val="005866AD"/>
    <w:rsid w:val="00586C4E"/>
    <w:rsid w:val="005871AE"/>
    <w:rsid w:val="00587406"/>
    <w:rsid w:val="00595154"/>
    <w:rsid w:val="00596BB6"/>
    <w:rsid w:val="00596C3A"/>
    <w:rsid w:val="00596CCC"/>
    <w:rsid w:val="00597272"/>
    <w:rsid w:val="00597878"/>
    <w:rsid w:val="005A1A5D"/>
    <w:rsid w:val="005A213B"/>
    <w:rsid w:val="005A39FA"/>
    <w:rsid w:val="005A4756"/>
    <w:rsid w:val="005A4BDE"/>
    <w:rsid w:val="005A73B1"/>
    <w:rsid w:val="005B0708"/>
    <w:rsid w:val="005B1137"/>
    <w:rsid w:val="005B1E89"/>
    <w:rsid w:val="005B2305"/>
    <w:rsid w:val="005B36B2"/>
    <w:rsid w:val="005B3948"/>
    <w:rsid w:val="005B3B1D"/>
    <w:rsid w:val="005B44A0"/>
    <w:rsid w:val="005B4C18"/>
    <w:rsid w:val="005B6137"/>
    <w:rsid w:val="005B711F"/>
    <w:rsid w:val="005B75FE"/>
    <w:rsid w:val="005B7724"/>
    <w:rsid w:val="005B7AB2"/>
    <w:rsid w:val="005C167C"/>
    <w:rsid w:val="005C3027"/>
    <w:rsid w:val="005C309E"/>
    <w:rsid w:val="005C38EF"/>
    <w:rsid w:val="005C5058"/>
    <w:rsid w:val="005C5F31"/>
    <w:rsid w:val="005C7230"/>
    <w:rsid w:val="005C7EC8"/>
    <w:rsid w:val="005D25D2"/>
    <w:rsid w:val="005D25F2"/>
    <w:rsid w:val="005D290B"/>
    <w:rsid w:val="005D2C78"/>
    <w:rsid w:val="005D376B"/>
    <w:rsid w:val="005D3823"/>
    <w:rsid w:val="005D4767"/>
    <w:rsid w:val="005D7069"/>
    <w:rsid w:val="005E010D"/>
    <w:rsid w:val="005E24E3"/>
    <w:rsid w:val="005E42D3"/>
    <w:rsid w:val="005E4C36"/>
    <w:rsid w:val="005E5029"/>
    <w:rsid w:val="005E546A"/>
    <w:rsid w:val="005E79F5"/>
    <w:rsid w:val="005F0650"/>
    <w:rsid w:val="005F1428"/>
    <w:rsid w:val="005F4D75"/>
    <w:rsid w:val="00600104"/>
    <w:rsid w:val="00600F53"/>
    <w:rsid w:val="00601E39"/>
    <w:rsid w:val="00601E95"/>
    <w:rsid w:val="006021DC"/>
    <w:rsid w:val="00604401"/>
    <w:rsid w:val="0060461B"/>
    <w:rsid w:val="00605D69"/>
    <w:rsid w:val="00605E3D"/>
    <w:rsid w:val="00605F32"/>
    <w:rsid w:val="006066F7"/>
    <w:rsid w:val="00606E21"/>
    <w:rsid w:val="006072B0"/>
    <w:rsid w:val="00610CEC"/>
    <w:rsid w:val="00611BD1"/>
    <w:rsid w:val="00611BDA"/>
    <w:rsid w:val="0061297E"/>
    <w:rsid w:val="00614889"/>
    <w:rsid w:val="00615628"/>
    <w:rsid w:val="00620E59"/>
    <w:rsid w:val="00620E63"/>
    <w:rsid w:val="00621B60"/>
    <w:rsid w:val="00622E4C"/>
    <w:rsid w:val="00622FEB"/>
    <w:rsid w:val="00625D55"/>
    <w:rsid w:val="0062656A"/>
    <w:rsid w:val="00627705"/>
    <w:rsid w:val="0062794A"/>
    <w:rsid w:val="006323DA"/>
    <w:rsid w:val="00643844"/>
    <w:rsid w:val="00643E77"/>
    <w:rsid w:val="00645E2A"/>
    <w:rsid w:val="00646A92"/>
    <w:rsid w:val="00650AD6"/>
    <w:rsid w:val="00655512"/>
    <w:rsid w:val="0065572F"/>
    <w:rsid w:val="00655C0B"/>
    <w:rsid w:val="00656455"/>
    <w:rsid w:val="0065684F"/>
    <w:rsid w:val="00656E8F"/>
    <w:rsid w:val="0066197E"/>
    <w:rsid w:val="00661B7A"/>
    <w:rsid w:val="00662926"/>
    <w:rsid w:val="00662F36"/>
    <w:rsid w:val="006637CC"/>
    <w:rsid w:val="00665C08"/>
    <w:rsid w:val="006661D4"/>
    <w:rsid w:val="00666D71"/>
    <w:rsid w:val="0066702A"/>
    <w:rsid w:val="006677B9"/>
    <w:rsid w:val="00667832"/>
    <w:rsid w:val="00671C66"/>
    <w:rsid w:val="00674B34"/>
    <w:rsid w:val="00675FA4"/>
    <w:rsid w:val="006778C9"/>
    <w:rsid w:val="00682C6A"/>
    <w:rsid w:val="00683EE8"/>
    <w:rsid w:val="00684F83"/>
    <w:rsid w:val="006858C3"/>
    <w:rsid w:val="00687431"/>
    <w:rsid w:val="006909B1"/>
    <w:rsid w:val="00690F9E"/>
    <w:rsid w:val="006911C4"/>
    <w:rsid w:val="0069417E"/>
    <w:rsid w:val="00694F51"/>
    <w:rsid w:val="00694FE0"/>
    <w:rsid w:val="006956AE"/>
    <w:rsid w:val="00695848"/>
    <w:rsid w:val="00695D8C"/>
    <w:rsid w:val="00697849"/>
    <w:rsid w:val="00697FD7"/>
    <w:rsid w:val="006A0A2C"/>
    <w:rsid w:val="006A1C28"/>
    <w:rsid w:val="006A204F"/>
    <w:rsid w:val="006A2D99"/>
    <w:rsid w:val="006A3577"/>
    <w:rsid w:val="006A3A4F"/>
    <w:rsid w:val="006A4194"/>
    <w:rsid w:val="006A4228"/>
    <w:rsid w:val="006A451F"/>
    <w:rsid w:val="006A50B1"/>
    <w:rsid w:val="006A5E87"/>
    <w:rsid w:val="006A641C"/>
    <w:rsid w:val="006A73C4"/>
    <w:rsid w:val="006B1559"/>
    <w:rsid w:val="006B1D2D"/>
    <w:rsid w:val="006B1E99"/>
    <w:rsid w:val="006B20BA"/>
    <w:rsid w:val="006B2A93"/>
    <w:rsid w:val="006B306C"/>
    <w:rsid w:val="006B328A"/>
    <w:rsid w:val="006B46F6"/>
    <w:rsid w:val="006B4837"/>
    <w:rsid w:val="006B4CD0"/>
    <w:rsid w:val="006B538C"/>
    <w:rsid w:val="006B5BEF"/>
    <w:rsid w:val="006B5CA1"/>
    <w:rsid w:val="006B6B84"/>
    <w:rsid w:val="006B76E4"/>
    <w:rsid w:val="006C12B9"/>
    <w:rsid w:val="006C19C1"/>
    <w:rsid w:val="006C36AF"/>
    <w:rsid w:val="006C422D"/>
    <w:rsid w:val="006C636B"/>
    <w:rsid w:val="006C6561"/>
    <w:rsid w:val="006C69F6"/>
    <w:rsid w:val="006C6F06"/>
    <w:rsid w:val="006C70E0"/>
    <w:rsid w:val="006C757D"/>
    <w:rsid w:val="006D288D"/>
    <w:rsid w:val="006D3D8F"/>
    <w:rsid w:val="006D4879"/>
    <w:rsid w:val="006D5964"/>
    <w:rsid w:val="006D6FC8"/>
    <w:rsid w:val="006D7D40"/>
    <w:rsid w:val="006D7F41"/>
    <w:rsid w:val="006E0991"/>
    <w:rsid w:val="006E14E9"/>
    <w:rsid w:val="006E1690"/>
    <w:rsid w:val="006E2580"/>
    <w:rsid w:val="006E265F"/>
    <w:rsid w:val="006E3B45"/>
    <w:rsid w:val="006E5981"/>
    <w:rsid w:val="006E6975"/>
    <w:rsid w:val="006E6ACF"/>
    <w:rsid w:val="006E743F"/>
    <w:rsid w:val="006F0B3F"/>
    <w:rsid w:val="006F106F"/>
    <w:rsid w:val="006F14EC"/>
    <w:rsid w:val="006F1D03"/>
    <w:rsid w:val="006F2755"/>
    <w:rsid w:val="006F41C1"/>
    <w:rsid w:val="006F54BA"/>
    <w:rsid w:val="006F57E0"/>
    <w:rsid w:val="006F6257"/>
    <w:rsid w:val="006F6CC7"/>
    <w:rsid w:val="006F7295"/>
    <w:rsid w:val="00701569"/>
    <w:rsid w:val="00701693"/>
    <w:rsid w:val="007023C6"/>
    <w:rsid w:val="00703234"/>
    <w:rsid w:val="00703510"/>
    <w:rsid w:val="00703B38"/>
    <w:rsid w:val="00704315"/>
    <w:rsid w:val="0070626E"/>
    <w:rsid w:val="00706B0E"/>
    <w:rsid w:val="00706F3A"/>
    <w:rsid w:val="00707A62"/>
    <w:rsid w:val="00710ABA"/>
    <w:rsid w:val="00710D3F"/>
    <w:rsid w:val="007112AD"/>
    <w:rsid w:val="0071358B"/>
    <w:rsid w:val="0071411E"/>
    <w:rsid w:val="007151D1"/>
    <w:rsid w:val="00715F47"/>
    <w:rsid w:val="00720B99"/>
    <w:rsid w:val="007212A4"/>
    <w:rsid w:val="00722AF0"/>
    <w:rsid w:val="00722BF5"/>
    <w:rsid w:val="00723932"/>
    <w:rsid w:val="00723CE9"/>
    <w:rsid w:val="00724F5F"/>
    <w:rsid w:val="007252D1"/>
    <w:rsid w:val="007260FD"/>
    <w:rsid w:val="007321DF"/>
    <w:rsid w:val="0073381A"/>
    <w:rsid w:val="007339DD"/>
    <w:rsid w:val="00736179"/>
    <w:rsid w:val="007366E3"/>
    <w:rsid w:val="00736716"/>
    <w:rsid w:val="007411E3"/>
    <w:rsid w:val="00741243"/>
    <w:rsid w:val="007415EC"/>
    <w:rsid w:val="00741956"/>
    <w:rsid w:val="0074276B"/>
    <w:rsid w:val="007429EB"/>
    <w:rsid w:val="00742A9D"/>
    <w:rsid w:val="00742E6B"/>
    <w:rsid w:val="007431C9"/>
    <w:rsid w:val="00744341"/>
    <w:rsid w:val="00744759"/>
    <w:rsid w:val="00744F5C"/>
    <w:rsid w:val="007464FD"/>
    <w:rsid w:val="007479AF"/>
    <w:rsid w:val="0075010C"/>
    <w:rsid w:val="00750CD3"/>
    <w:rsid w:val="007510D9"/>
    <w:rsid w:val="007520A7"/>
    <w:rsid w:val="007540F8"/>
    <w:rsid w:val="00754870"/>
    <w:rsid w:val="007557D4"/>
    <w:rsid w:val="00756219"/>
    <w:rsid w:val="00761792"/>
    <w:rsid w:val="00761C55"/>
    <w:rsid w:val="007620CF"/>
    <w:rsid w:val="00762426"/>
    <w:rsid w:val="007634C2"/>
    <w:rsid w:val="00764B35"/>
    <w:rsid w:val="0076587C"/>
    <w:rsid w:val="00765D30"/>
    <w:rsid w:val="00766EE9"/>
    <w:rsid w:val="00767DF1"/>
    <w:rsid w:val="00770000"/>
    <w:rsid w:val="00770353"/>
    <w:rsid w:val="00770EF1"/>
    <w:rsid w:val="0077152F"/>
    <w:rsid w:val="0077253C"/>
    <w:rsid w:val="00774CA3"/>
    <w:rsid w:val="00780007"/>
    <w:rsid w:val="007824AD"/>
    <w:rsid w:val="007830D7"/>
    <w:rsid w:val="00783263"/>
    <w:rsid w:val="00783C1C"/>
    <w:rsid w:val="00786D0F"/>
    <w:rsid w:val="007876DA"/>
    <w:rsid w:val="007876E2"/>
    <w:rsid w:val="00787B02"/>
    <w:rsid w:val="00794298"/>
    <w:rsid w:val="00794337"/>
    <w:rsid w:val="0079548F"/>
    <w:rsid w:val="007970BE"/>
    <w:rsid w:val="007A02B8"/>
    <w:rsid w:val="007A3C10"/>
    <w:rsid w:val="007A46DF"/>
    <w:rsid w:val="007A4DD8"/>
    <w:rsid w:val="007A62BC"/>
    <w:rsid w:val="007A6A6C"/>
    <w:rsid w:val="007A7806"/>
    <w:rsid w:val="007A7B60"/>
    <w:rsid w:val="007B022B"/>
    <w:rsid w:val="007B0B8A"/>
    <w:rsid w:val="007B0C8F"/>
    <w:rsid w:val="007B1ABB"/>
    <w:rsid w:val="007B4EC1"/>
    <w:rsid w:val="007B757C"/>
    <w:rsid w:val="007B7D7C"/>
    <w:rsid w:val="007C1819"/>
    <w:rsid w:val="007C1EE6"/>
    <w:rsid w:val="007C2238"/>
    <w:rsid w:val="007C268B"/>
    <w:rsid w:val="007C2E3F"/>
    <w:rsid w:val="007C3A43"/>
    <w:rsid w:val="007C3D19"/>
    <w:rsid w:val="007C4AA2"/>
    <w:rsid w:val="007C5DB1"/>
    <w:rsid w:val="007C62FE"/>
    <w:rsid w:val="007C6999"/>
    <w:rsid w:val="007C718B"/>
    <w:rsid w:val="007C7817"/>
    <w:rsid w:val="007D0EBA"/>
    <w:rsid w:val="007D3A34"/>
    <w:rsid w:val="007D5394"/>
    <w:rsid w:val="007D67F3"/>
    <w:rsid w:val="007D6971"/>
    <w:rsid w:val="007D7F4B"/>
    <w:rsid w:val="007E22DE"/>
    <w:rsid w:val="007E29BB"/>
    <w:rsid w:val="007E3255"/>
    <w:rsid w:val="007E397C"/>
    <w:rsid w:val="007E4BE3"/>
    <w:rsid w:val="007E4C03"/>
    <w:rsid w:val="007E6122"/>
    <w:rsid w:val="007F0837"/>
    <w:rsid w:val="007F13F7"/>
    <w:rsid w:val="007F22EA"/>
    <w:rsid w:val="007F48E6"/>
    <w:rsid w:val="007F54C0"/>
    <w:rsid w:val="007F6195"/>
    <w:rsid w:val="007F7415"/>
    <w:rsid w:val="008000D6"/>
    <w:rsid w:val="00801727"/>
    <w:rsid w:val="008017BE"/>
    <w:rsid w:val="008031FD"/>
    <w:rsid w:val="00804029"/>
    <w:rsid w:val="008047DC"/>
    <w:rsid w:val="00804CCB"/>
    <w:rsid w:val="00805718"/>
    <w:rsid w:val="00806290"/>
    <w:rsid w:val="008066EF"/>
    <w:rsid w:val="0080686D"/>
    <w:rsid w:val="00810300"/>
    <w:rsid w:val="0081083A"/>
    <w:rsid w:val="00810934"/>
    <w:rsid w:val="00811169"/>
    <w:rsid w:val="00811584"/>
    <w:rsid w:val="00811F89"/>
    <w:rsid w:val="008133EF"/>
    <w:rsid w:val="008139C7"/>
    <w:rsid w:val="008139E9"/>
    <w:rsid w:val="0081535A"/>
    <w:rsid w:val="00817194"/>
    <w:rsid w:val="008210FC"/>
    <w:rsid w:val="0082137B"/>
    <w:rsid w:val="00821D88"/>
    <w:rsid w:val="00821FF4"/>
    <w:rsid w:val="00823B8D"/>
    <w:rsid w:val="00824822"/>
    <w:rsid w:val="00824A78"/>
    <w:rsid w:val="00825FEC"/>
    <w:rsid w:val="008260A0"/>
    <w:rsid w:val="0082760E"/>
    <w:rsid w:val="008300C0"/>
    <w:rsid w:val="00830CF1"/>
    <w:rsid w:val="0083118B"/>
    <w:rsid w:val="008325F8"/>
    <w:rsid w:val="00832617"/>
    <w:rsid w:val="00832984"/>
    <w:rsid w:val="00832C70"/>
    <w:rsid w:val="0083331D"/>
    <w:rsid w:val="008334C8"/>
    <w:rsid w:val="0083416A"/>
    <w:rsid w:val="0083563E"/>
    <w:rsid w:val="00836BAC"/>
    <w:rsid w:val="00836DC7"/>
    <w:rsid w:val="00836F6E"/>
    <w:rsid w:val="008375B9"/>
    <w:rsid w:val="008405E1"/>
    <w:rsid w:val="0084103C"/>
    <w:rsid w:val="008412B1"/>
    <w:rsid w:val="00842679"/>
    <w:rsid w:val="0084283D"/>
    <w:rsid w:val="00842BCA"/>
    <w:rsid w:val="0084337B"/>
    <w:rsid w:val="00845382"/>
    <w:rsid w:val="0084625B"/>
    <w:rsid w:val="008471C7"/>
    <w:rsid w:val="00850571"/>
    <w:rsid w:val="00850CB1"/>
    <w:rsid w:val="008549CF"/>
    <w:rsid w:val="00856633"/>
    <w:rsid w:val="00860A7D"/>
    <w:rsid w:val="0086109D"/>
    <w:rsid w:val="0086186F"/>
    <w:rsid w:val="0086249C"/>
    <w:rsid w:val="00862CD3"/>
    <w:rsid w:val="0086350E"/>
    <w:rsid w:val="00863F6F"/>
    <w:rsid w:val="00864376"/>
    <w:rsid w:val="00864870"/>
    <w:rsid w:val="008663A0"/>
    <w:rsid w:val="0086698A"/>
    <w:rsid w:val="00866BEB"/>
    <w:rsid w:val="008713D5"/>
    <w:rsid w:val="00871525"/>
    <w:rsid w:val="00871C51"/>
    <w:rsid w:val="00872973"/>
    <w:rsid w:val="00872B12"/>
    <w:rsid w:val="0087510F"/>
    <w:rsid w:val="00876A9F"/>
    <w:rsid w:val="00876B81"/>
    <w:rsid w:val="008804A5"/>
    <w:rsid w:val="00881641"/>
    <w:rsid w:val="0088201A"/>
    <w:rsid w:val="00884A91"/>
    <w:rsid w:val="008850A9"/>
    <w:rsid w:val="008854F7"/>
    <w:rsid w:val="00885B68"/>
    <w:rsid w:val="00885D98"/>
    <w:rsid w:val="008861FB"/>
    <w:rsid w:val="00892789"/>
    <w:rsid w:val="00893DB3"/>
    <w:rsid w:val="00894871"/>
    <w:rsid w:val="008A1DCD"/>
    <w:rsid w:val="008A31D3"/>
    <w:rsid w:val="008A470C"/>
    <w:rsid w:val="008A5575"/>
    <w:rsid w:val="008A69D0"/>
    <w:rsid w:val="008B109B"/>
    <w:rsid w:val="008B21CE"/>
    <w:rsid w:val="008B39AE"/>
    <w:rsid w:val="008B44B1"/>
    <w:rsid w:val="008B561F"/>
    <w:rsid w:val="008B5B9C"/>
    <w:rsid w:val="008B6B52"/>
    <w:rsid w:val="008B6CC0"/>
    <w:rsid w:val="008B7399"/>
    <w:rsid w:val="008C043C"/>
    <w:rsid w:val="008C08FA"/>
    <w:rsid w:val="008C3003"/>
    <w:rsid w:val="008C6B38"/>
    <w:rsid w:val="008C6E61"/>
    <w:rsid w:val="008D09B6"/>
    <w:rsid w:val="008D239E"/>
    <w:rsid w:val="008D2963"/>
    <w:rsid w:val="008D3C83"/>
    <w:rsid w:val="008D4714"/>
    <w:rsid w:val="008D6145"/>
    <w:rsid w:val="008E064C"/>
    <w:rsid w:val="008E1599"/>
    <w:rsid w:val="008E1669"/>
    <w:rsid w:val="008E2A8F"/>
    <w:rsid w:val="008E2E98"/>
    <w:rsid w:val="008E32B0"/>
    <w:rsid w:val="008E381E"/>
    <w:rsid w:val="008E3DF4"/>
    <w:rsid w:val="008E435A"/>
    <w:rsid w:val="008E445B"/>
    <w:rsid w:val="008E45C4"/>
    <w:rsid w:val="008E7380"/>
    <w:rsid w:val="008E7BF6"/>
    <w:rsid w:val="008F023F"/>
    <w:rsid w:val="008F0FC4"/>
    <w:rsid w:val="008F199D"/>
    <w:rsid w:val="008F2EF6"/>
    <w:rsid w:val="008F7CFE"/>
    <w:rsid w:val="008F7D39"/>
    <w:rsid w:val="00900769"/>
    <w:rsid w:val="00902144"/>
    <w:rsid w:val="0090248E"/>
    <w:rsid w:val="0090385A"/>
    <w:rsid w:val="00903B90"/>
    <w:rsid w:val="00903BB4"/>
    <w:rsid w:val="00903E25"/>
    <w:rsid w:val="00906E25"/>
    <w:rsid w:val="009102C2"/>
    <w:rsid w:val="00910585"/>
    <w:rsid w:val="00910E94"/>
    <w:rsid w:val="00911AC5"/>
    <w:rsid w:val="0091354D"/>
    <w:rsid w:val="009142C8"/>
    <w:rsid w:val="00915A43"/>
    <w:rsid w:val="00915F24"/>
    <w:rsid w:val="009172F0"/>
    <w:rsid w:val="00917FA4"/>
    <w:rsid w:val="00921933"/>
    <w:rsid w:val="009236B5"/>
    <w:rsid w:val="00924BCE"/>
    <w:rsid w:val="0092501E"/>
    <w:rsid w:val="00926AE8"/>
    <w:rsid w:val="00926F3C"/>
    <w:rsid w:val="009273FE"/>
    <w:rsid w:val="0092775D"/>
    <w:rsid w:val="00933A03"/>
    <w:rsid w:val="009357ED"/>
    <w:rsid w:val="00935BAB"/>
    <w:rsid w:val="00935EFE"/>
    <w:rsid w:val="00937603"/>
    <w:rsid w:val="00940A2F"/>
    <w:rsid w:val="00942747"/>
    <w:rsid w:val="0094480A"/>
    <w:rsid w:val="00946474"/>
    <w:rsid w:val="00950B76"/>
    <w:rsid w:val="00952D65"/>
    <w:rsid w:val="0095522B"/>
    <w:rsid w:val="00955584"/>
    <w:rsid w:val="009564CB"/>
    <w:rsid w:val="0095667A"/>
    <w:rsid w:val="00956BAC"/>
    <w:rsid w:val="00957342"/>
    <w:rsid w:val="00957BD4"/>
    <w:rsid w:val="009616D4"/>
    <w:rsid w:val="0096286B"/>
    <w:rsid w:val="00963D70"/>
    <w:rsid w:val="009641A3"/>
    <w:rsid w:val="009652A3"/>
    <w:rsid w:val="0096587C"/>
    <w:rsid w:val="009660D2"/>
    <w:rsid w:val="009662C1"/>
    <w:rsid w:val="00966F18"/>
    <w:rsid w:val="00967A2D"/>
    <w:rsid w:val="00967C16"/>
    <w:rsid w:val="009713C0"/>
    <w:rsid w:val="00972301"/>
    <w:rsid w:val="0097323D"/>
    <w:rsid w:val="009764B6"/>
    <w:rsid w:val="00976814"/>
    <w:rsid w:val="009814D8"/>
    <w:rsid w:val="00982D8F"/>
    <w:rsid w:val="0098348F"/>
    <w:rsid w:val="0098373C"/>
    <w:rsid w:val="00983B4A"/>
    <w:rsid w:val="009853B9"/>
    <w:rsid w:val="00985446"/>
    <w:rsid w:val="00985DB0"/>
    <w:rsid w:val="0098600E"/>
    <w:rsid w:val="00986B14"/>
    <w:rsid w:val="009907DC"/>
    <w:rsid w:val="00991C46"/>
    <w:rsid w:val="009961F5"/>
    <w:rsid w:val="00996E97"/>
    <w:rsid w:val="009978C7"/>
    <w:rsid w:val="00997CF0"/>
    <w:rsid w:val="009A02E5"/>
    <w:rsid w:val="009A1E44"/>
    <w:rsid w:val="009A37CB"/>
    <w:rsid w:val="009A4246"/>
    <w:rsid w:val="009B00C5"/>
    <w:rsid w:val="009B18FA"/>
    <w:rsid w:val="009B1D12"/>
    <w:rsid w:val="009B26B1"/>
    <w:rsid w:val="009B2D5A"/>
    <w:rsid w:val="009B30C0"/>
    <w:rsid w:val="009B35B5"/>
    <w:rsid w:val="009B365C"/>
    <w:rsid w:val="009B48C3"/>
    <w:rsid w:val="009B4FEC"/>
    <w:rsid w:val="009B756E"/>
    <w:rsid w:val="009B771C"/>
    <w:rsid w:val="009B7E29"/>
    <w:rsid w:val="009C0062"/>
    <w:rsid w:val="009C108F"/>
    <w:rsid w:val="009C24C3"/>
    <w:rsid w:val="009C46BB"/>
    <w:rsid w:val="009C500A"/>
    <w:rsid w:val="009C5571"/>
    <w:rsid w:val="009C6183"/>
    <w:rsid w:val="009C68A5"/>
    <w:rsid w:val="009C6B8A"/>
    <w:rsid w:val="009C6CCC"/>
    <w:rsid w:val="009C6E42"/>
    <w:rsid w:val="009C7459"/>
    <w:rsid w:val="009D0E1C"/>
    <w:rsid w:val="009D3553"/>
    <w:rsid w:val="009D3E24"/>
    <w:rsid w:val="009D56DA"/>
    <w:rsid w:val="009D6917"/>
    <w:rsid w:val="009D7A94"/>
    <w:rsid w:val="009D7CF0"/>
    <w:rsid w:val="009D7E40"/>
    <w:rsid w:val="009E0089"/>
    <w:rsid w:val="009E01B3"/>
    <w:rsid w:val="009E0960"/>
    <w:rsid w:val="009E312B"/>
    <w:rsid w:val="009E383A"/>
    <w:rsid w:val="009E6526"/>
    <w:rsid w:val="009E74BE"/>
    <w:rsid w:val="009E7A5C"/>
    <w:rsid w:val="009F133A"/>
    <w:rsid w:val="009F234A"/>
    <w:rsid w:val="009F323A"/>
    <w:rsid w:val="009F35AE"/>
    <w:rsid w:val="009F364C"/>
    <w:rsid w:val="009F37FA"/>
    <w:rsid w:val="009F5296"/>
    <w:rsid w:val="009F539B"/>
    <w:rsid w:val="009F7511"/>
    <w:rsid w:val="009F7854"/>
    <w:rsid w:val="00A008A0"/>
    <w:rsid w:val="00A00BF3"/>
    <w:rsid w:val="00A02761"/>
    <w:rsid w:val="00A034BC"/>
    <w:rsid w:val="00A050BB"/>
    <w:rsid w:val="00A0593A"/>
    <w:rsid w:val="00A062BB"/>
    <w:rsid w:val="00A06807"/>
    <w:rsid w:val="00A07052"/>
    <w:rsid w:val="00A10007"/>
    <w:rsid w:val="00A103B4"/>
    <w:rsid w:val="00A10C87"/>
    <w:rsid w:val="00A12076"/>
    <w:rsid w:val="00A126C0"/>
    <w:rsid w:val="00A128D4"/>
    <w:rsid w:val="00A143F6"/>
    <w:rsid w:val="00A1465D"/>
    <w:rsid w:val="00A14A69"/>
    <w:rsid w:val="00A14AFF"/>
    <w:rsid w:val="00A174B0"/>
    <w:rsid w:val="00A20A3A"/>
    <w:rsid w:val="00A20CC6"/>
    <w:rsid w:val="00A22D55"/>
    <w:rsid w:val="00A23D93"/>
    <w:rsid w:val="00A23F54"/>
    <w:rsid w:val="00A24AA4"/>
    <w:rsid w:val="00A2562B"/>
    <w:rsid w:val="00A257B8"/>
    <w:rsid w:val="00A27545"/>
    <w:rsid w:val="00A27C16"/>
    <w:rsid w:val="00A32641"/>
    <w:rsid w:val="00A326E2"/>
    <w:rsid w:val="00A33270"/>
    <w:rsid w:val="00A3403B"/>
    <w:rsid w:val="00A361E9"/>
    <w:rsid w:val="00A40CAB"/>
    <w:rsid w:val="00A412D3"/>
    <w:rsid w:val="00A44016"/>
    <w:rsid w:val="00A444DD"/>
    <w:rsid w:val="00A45CBE"/>
    <w:rsid w:val="00A472C3"/>
    <w:rsid w:val="00A516D8"/>
    <w:rsid w:val="00A51E77"/>
    <w:rsid w:val="00A546E5"/>
    <w:rsid w:val="00A54E43"/>
    <w:rsid w:val="00A5609C"/>
    <w:rsid w:val="00A562ED"/>
    <w:rsid w:val="00A56845"/>
    <w:rsid w:val="00A60D14"/>
    <w:rsid w:val="00A60E25"/>
    <w:rsid w:val="00A61247"/>
    <w:rsid w:val="00A620F4"/>
    <w:rsid w:val="00A63F25"/>
    <w:rsid w:val="00A66588"/>
    <w:rsid w:val="00A6672A"/>
    <w:rsid w:val="00A66E95"/>
    <w:rsid w:val="00A6781C"/>
    <w:rsid w:val="00A73F06"/>
    <w:rsid w:val="00A75C85"/>
    <w:rsid w:val="00A76808"/>
    <w:rsid w:val="00A80317"/>
    <w:rsid w:val="00A814A4"/>
    <w:rsid w:val="00A81EC0"/>
    <w:rsid w:val="00A82468"/>
    <w:rsid w:val="00A82953"/>
    <w:rsid w:val="00A82C53"/>
    <w:rsid w:val="00A832B1"/>
    <w:rsid w:val="00A85C19"/>
    <w:rsid w:val="00A85ED8"/>
    <w:rsid w:val="00A86D5C"/>
    <w:rsid w:val="00A87A04"/>
    <w:rsid w:val="00A87A4C"/>
    <w:rsid w:val="00A913EB"/>
    <w:rsid w:val="00A926E6"/>
    <w:rsid w:val="00A934C9"/>
    <w:rsid w:val="00A938EF"/>
    <w:rsid w:val="00A93A4F"/>
    <w:rsid w:val="00A9533E"/>
    <w:rsid w:val="00A95A88"/>
    <w:rsid w:val="00A95CCE"/>
    <w:rsid w:val="00A97A80"/>
    <w:rsid w:val="00A97B69"/>
    <w:rsid w:val="00AA070B"/>
    <w:rsid w:val="00AA2A7F"/>
    <w:rsid w:val="00AA47F2"/>
    <w:rsid w:val="00AA5D65"/>
    <w:rsid w:val="00AA5E21"/>
    <w:rsid w:val="00AB020E"/>
    <w:rsid w:val="00AB2CC0"/>
    <w:rsid w:val="00AB2E93"/>
    <w:rsid w:val="00AB4719"/>
    <w:rsid w:val="00AB4884"/>
    <w:rsid w:val="00AB4E87"/>
    <w:rsid w:val="00AB7613"/>
    <w:rsid w:val="00AB776C"/>
    <w:rsid w:val="00AC2705"/>
    <w:rsid w:val="00AC43A8"/>
    <w:rsid w:val="00AC58A1"/>
    <w:rsid w:val="00AC590B"/>
    <w:rsid w:val="00AC6319"/>
    <w:rsid w:val="00AC65B1"/>
    <w:rsid w:val="00AC6D40"/>
    <w:rsid w:val="00AD1419"/>
    <w:rsid w:val="00AD2C32"/>
    <w:rsid w:val="00AD2FC8"/>
    <w:rsid w:val="00AD36D5"/>
    <w:rsid w:val="00AD5BFF"/>
    <w:rsid w:val="00AD6583"/>
    <w:rsid w:val="00AE0243"/>
    <w:rsid w:val="00AE047C"/>
    <w:rsid w:val="00AE1241"/>
    <w:rsid w:val="00AE2A88"/>
    <w:rsid w:val="00AE2B42"/>
    <w:rsid w:val="00AE322C"/>
    <w:rsid w:val="00AE4317"/>
    <w:rsid w:val="00AE7A6E"/>
    <w:rsid w:val="00AE7AF2"/>
    <w:rsid w:val="00AF1499"/>
    <w:rsid w:val="00AF1545"/>
    <w:rsid w:val="00AF191E"/>
    <w:rsid w:val="00AF1B22"/>
    <w:rsid w:val="00AF24E6"/>
    <w:rsid w:val="00AF5ACF"/>
    <w:rsid w:val="00AF63FD"/>
    <w:rsid w:val="00B024C3"/>
    <w:rsid w:val="00B02E16"/>
    <w:rsid w:val="00B03DF5"/>
    <w:rsid w:val="00B0419B"/>
    <w:rsid w:val="00B07B17"/>
    <w:rsid w:val="00B10EED"/>
    <w:rsid w:val="00B10F80"/>
    <w:rsid w:val="00B114F0"/>
    <w:rsid w:val="00B11A7C"/>
    <w:rsid w:val="00B11CC0"/>
    <w:rsid w:val="00B12341"/>
    <w:rsid w:val="00B12B83"/>
    <w:rsid w:val="00B12BF0"/>
    <w:rsid w:val="00B13269"/>
    <w:rsid w:val="00B13639"/>
    <w:rsid w:val="00B13874"/>
    <w:rsid w:val="00B158E1"/>
    <w:rsid w:val="00B169FF"/>
    <w:rsid w:val="00B210C6"/>
    <w:rsid w:val="00B2259A"/>
    <w:rsid w:val="00B2439D"/>
    <w:rsid w:val="00B24518"/>
    <w:rsid w:val="00B25619"/>
    <w:rsid w:val="00B260FD"/>
    <w:rsid w:val="00B27FE0"/>
    <w:rsid w:val="00B31633"/>
    <w:rsid w:val="00B333F4"/>
    <w:rsid w:val="00B40032"/>
    <w:rsid w:val="00B40290"/>
    <w:rsid w:val="00B44702"/>
    <w:rsid w:val="00B45258"/>
    <w:rsid w:val="00B45F95"/>
    <w:rsid w:val="00B47C12"/>
    <w:rsid w:val="00B51DB7"/>
    <w:rsid w:val="00B5337E"/>
    <w:rsid w:val="00B540A8"/>
    <w:rsid w:val="00B54A16"/>
    <w:rsid w:val="00B5572F"/>
    <w:rsid w:val="00B575B3"/>
    <w:rsid w:val="00B57855"/>
    <w:rsid w:val="00B60775"/>
    <w:rsid w:val="00B60D49"/>
    <w:rsid w:val="00B6193B"/>
    <w:rsid w:val="00B63DA6"/>
    <w:rsid w:val="00B647DC"/>
    <w:rsid w:val="00B656CD"/>
    <w:rsid w:val="00B66128"/>
    <w:rsid w:val="00B661FD"/>
    <w:rsid w:val="00B66565"/>
    <w:rsid w:val="00B66643"/>
    <w:rsid w:val="00B71845"/>
    <w:rsid w:val="00B72901"/>
    <w:rsid w:val="00B73237"/>
    <w:rsid w:val="00B73A09"/>
    <w:rsid w:val="00B74091"/>
    <w:rsid w:val="00B75154"/>
    <w:rsid w:val="00B761F1"/>
    <w:rsid w:val="00B808C5"/>
    <w:rsid w:val="00B815D7"/>
    <w:rsid w:val="00B823C0"/>
    <w:rsid w:val="00B83953"/>
    <w:rsid w:val="00B83E80"/>
    <w:rsid w:val="00B90DE6"/>
    <w:rsid w:val="00B90DF2"/>
    <w:rsid w:val="00B90FE1"/>
    <w:rsid w:val="00B914CB"/>
    <w:rsid w:val="00B921AF"/>
    <w:rsid w:val="00B952D3"/>
    <w:rsid w:val="00B9543A"/>
    <w:rsid w:val="00BA1C4F"/>
    <w:rsid w:val="00BA2999"/>
    <w:rsid w:val="00BA42DB"/>
    <w:rsid w:val="00BA4367"/>
    <w:rsid w:val="00BA45BD"/>
    <w:rsid w:val="00BA54A6"/>
    <w:rsid w:val="00BA5FED"/>
    <w:rsid w:val="00BA77E7"/>
    <w:rsid w:val="00BB022C"/>
    <w:rsid w:val="00BB0459"/>
    <w:rsid w:val="00BB075B"/>
    <w:rsid w:val="00BB0F77"/>
    <w:rsid w:val="00BB17AA"/>
    <w:rsid w:val="00BB191F"/>
    <w:rsid w:val="00BB26DB"/>
    <w:rsid w:val="00BB325F"/>
    <w:rsid w:val="00BB3A85"/>
    <w:rsid w:val="00BB3B61"/>
    <w:rsid w:val="00BB4D77"/>
    <w:rsid w:val="00BB4D8C"/>
    <w:rsid w:val="00BB4E22"/>
    <w:rsid w:val="00BB59B0"/>
    <w:rsid w:val="00BB6211"/>
    <w:rsid w:val="00BB6FAB"/>
    <w:rsid w:val="00BB77C4"/>
    <w:rsid w:val="00BB7894"/>
    <w:rsid w:val="00BB7A7D"/>
    <w:rsid w:val="00BC0870"/>
    <w:rsid w:val="00BC23D6"/>
    <w:rsid w:val="00BC3558"/>
    <w:rsid w:val="00BC46F9"/>
    <w:rsid w:val="00BC507D"/>
    <w:rsid w:val="00BC6791"/>
    <w:rsid w:val="00BC7883"/>
    <w:rsid w:val="00BC78CD"/>
    <w:rsid w:val="00BD0115"/>
    <w:rsid w:val="00BD1389"/>
    <w:rsid w:val="00BD1D6A"/>
    <w:rsid w:val="00BD1E14"/>
    <w:rsid w:val="00BD4D95"/>
    <w:rsid w:val="00BD53DB"/>
    <w:rsid w:val="00BD7333"/>
    <w:rsid w:val="00BD7901"/>
    <w:rsid w:val="00BD7D50"/>
    <w:rsid w:val="00BE02BB"/>
    <w:rsid w:val="00BE0AB5"/>
    <w:rsid w:val="00BE1E89"/>
    <w:rsid w:val="00BE227A"/>
    <w:rsid w:val="00BE4E82"/>
    <w:rsid w:val="00BE54F2"/>
    <w:rsid w:val="00BE6336"/>
    <w:rsid w:val="00BF0745"/>
    <w:rsid w:val="00BF1E6D"/>
    <w:rsid w:val="00BF28B7"/>
    <w:rsid w:val="00BF4520"/>
    <w:rsid w:val="00BF54F6"/>
    <w:rsid w:val="00BF5D79"/>
    <w:rsid w:val="00BF5E60"/>
    <w:rsid w:val="00BF6793"/>
    <w:rsid w:val="00BF6893"/>
    <w:rsid w:val="00BF6AED"/>
    <w:rsid w:val="00BF6DA5"/>
    <w:rsid w:val="00BF7386"/>
    <w:rsid w:val="00C00060"/>
    <w:rsid w:val="00C00402"/>
    <w:rsid w:val="00C007B4"/>
    <w:rsid w:val="00C016F7"/>
    <w:rsid w:val="00C0334B"/>
    <w:rsid w:val="00C047CD"/>
    <w:rsid w:val="00C058DA"/>
    <w:rsid w:val="00C05B5E"/>
    <w:rsid w:val="00C07489"/>
    <w:rsid w:val="00C074A8"/>
    <w:rsid w:val="00C075B5"/>
    <w:rsid w:val="00C0777D"/>
    <w:rsid w:val="00C10752"/>
    <w:rsid w:val="00C1172A"/>
    <w:rsid w:val="00C118D8"/>
    <w:rsid w:val="00C13BBA"/>
    <w:rsid w:val="00C14876"/>
    <w:rsid w:val="00C14945"/>
    <w:rsid w:val="00C14AC5"/>
    <w:rsid w:val="00C16C29"/>
    <w:rsid w:val="00C16D28"/>
    <w:rsid w:val="00C16D43"/>
    <w:rsid w:val="00C171CA"/>
    <w:rsid w:val="00C17482"/>
    <w:rsid w:val="00C178C7"/>
    <w:rsid w:val="00C21BE7"/>
    <w:rsid w:val="00C222AF"/>
    <w:rsid w:val="00C2471D"/>
    <w:rsid w:val="00C25D32"/>
    <w:rsid w:val="00C262B3"/>
    <w:rsid w:val="00C26ACB"/>
    <w:rsid w:val="00C26DAD"/>
    <w:rsid w:val="00C2711A"/>
    <w:rsid w:val="00C27A00"/>
    <w:rsid w:val="00C27EA5"/>
    <w:rsid w:val="00C3009E"/>
    <w:rsid w:val="00C31563"/>
    <w:rsid w:val="00C31954"/>
    <w:rsid w:val="00C32A3B"/>
    <w:rsid w:val="00C3335B"/>
    <w:rsid w:val="00C337F6"/>
    <w:rsid w:val="00C33AA6"/>
    <w:rsid w:val="00C40C39"/>
    <w:rsid w:val="00C4137A"/>
    <w:rsid w:val="00C42E77"/>
    <w:rsid w:val="00C44819"/>
    <w:rsid w:val="00C44D95"/>
    <w:rsid w:val="00C45BFE"/>
    <w:rsid w:val="00C507F4"/>
    <w:rsid w:val="00C50BCC"/>
    <w:rsid w:val="00C525C8"/>
    <w:rsid w:val="00C52B2A"/>
    <w:rsid w:val="00C53B23"/>
    <w:rsid w:val="00C551A6"/>
    <w:rsid w:val="00C56F6E"/>
    <w:rsid w:val="00C576C0"/>
    <w:rsid w:val="00C57AAD"/>
    <w:rsid w:val="00C604E9"/>
    <w:rsid w:val="00C6050E"/>
    <w:rsid w:val="00C60C99"/>
    <w:rsid w:val="00C60DBD"/>
    <w:rsid w:val="00C60FD8"/>
    <w:rsid w:val="00C6126E"/>
    <w:rsid w:val="00C61369"/>
    <w:rsid w:val="00C6179C"/>
    <w:rsid w:val="00C618BF"/>
    <w:rsid w:val="00C61FB2"/>
    <w:rsid w:val="00C624E3"/>
    <w:rsid w:val="00C6261C"/>
    <w:rsid w:val="00C630EC"/>
    <w:rsid w:val="00C63C05"/>
    <w:rsid w:val="00C647D4"/>
    <w:rsid w:val="00C656F6"/>
    <w:rsid w:val="00C6679F"/>
    <w:rsid w:val="00C66BC0"/>
    <w:rsid w:val="00C675F3"/>
    <w:rsid w:val="00C7088D"/>
    <w:rsid w:val="00C7199B"/>
    <w:rsid w:val="00C71E8B"/>
    <w:rsid w:val="00C7226E"/>
    <w:rsid w:val="00C729C9"/>
    <w:rsid w:val="00C72B55"/>
    <w:rsid w:val="00C73385"/>
    <w:rsid w:val="00C754A9"/>
    <w:rsid w:val="00C76539"/>
    <w:rsid w:val="00C76F10"/>
    <w:rsid w:val="00C7767D"/>
    <w:rsid w:val="00C81C2A"/>
    <w:rsid w:val="00C83E3B"/>
    <w:rsid w:val="00C8662F"/>
    <w:rsid w:val="00C878EC"/>
    <w:rsid w:val="00C87D91"/>
    <w:rsid w:val="00C90D26"/>
    <w:rsid w:val="00C92224"/>
    <w:rsid w:val="00C9325B"/>
    <w:rsid w:val="00C94170"/>
    <w:rsid w:val="00C94476"/>
    <w:rsid w:val="00C956C0"/>
    <w:rsid w:val="00C95708"/>
    <w:rsid w:val="00C95DF7"/>
    <w:rsid w:val="00C967F9"/>
    <w:rsid w:val="00C96D0F"/>
    <w:rsid w:val="00C97170"/>
    <w:rsid w:val="00C97D6A"/>
    <w:rsid w:val="00C97D77"/>
    <w:rsid w:val="00CA0597"/>
    <w:rsid w:val="00CA368B"/>
    <w:rsid w:val="00CA3E79"/>
    <w:rsid w:val="00CA4B32"/>
    <w:rsid w:val="00CA4EE3"/>
    <w:rsid w:val="00CA6E8E"/>
    <w:rsid w:val="00CA795D"/>
    <w:rsid w:val="00CB04E0"/>
    <w:rsid w:val="00CB0B32"/>
    <w:rsid w:val="00CB101C"/>
    <w:rsid w:val="00CB17FD"/>
    <w:rsid w:val="00CB4E38"/>
    <w:rsid w:val="00CB75C9"/>
    <w:rsid w:val="00CC00A9"/>
    <w:rsid w:val="00CC1791"/>
    <w:rsid w:val="00CC33B7"/>
    <w:rsid w:val="00CC397A"/>
    <w:rsid w:val="00CC4EE0"/>
    <w:rsid w:val="00CC55B4"/>
    <w:rsid w:val="00CC5F67"/>
    <w:rsid w:val="00CC7494"/>
    <w:rsid w:val="00CD3037"/>
    <w:rsid w:val="00CD7C0A"/>
    <w:rsid w:val="00CE024F"/>
    <w:rsid w:val="00CE04FE"/>
    <w:rsid w:val="00CE0D37"/>
    <w:rsid w:val="00CE11C4"/>
    <w:rsid w:val="00CE1341"/>
    <w:rsid w:val="00CE170D"/>
    <w:rsid w:val="00CE1C03"/>
    <w:rsid w:val="00CE2A49"/>
    <w:rsid w:val="00CE2DD2"/>
    <w:rsid w:val="00CE36DF"/>
    <w:rsid w:val="00CE4DAC"/>
    <w:rsid w:val="00CE5466"/>
    <w:rsid w:val="00CE5942"/>
    <w:rsid w:val="00CF031C"/>
    <w:rsid w:val="00CF0778"/>
    <w:rsid w:val="00CF090B"/>
    <w:rsid w:val="00CF0978"/>
    <w:rsid w:val="00CF16D7"/>
    <w:rsid w:val="00CF1A74"/>
    <w:rsid w:val="00CF1BA6"/>
    <w:rsid w:val="00CF248F"/>
    <w:rsid w:val="00CF2DD2"/>
    <w:rsid w:val="00CF4599"/>
    <w:rsid w:val="00CF493A"/>
    <w:rsid w:val="00CF494E"/>
    <w:rsid w:val="00CF4A23"/>
    <w:rsid w:val="00CF6F4A"/>
    <w:rsid w:val="00CF7CC5"/>
    <w:rsid w:val="00D01370"/>
    <w:rsid w:val="00D01B68"/>
    <w:rsid w:val="00D02D0B"/>
    <w:rsid w:val="00D0363C"/>
    <w:rsid w:val="00D04677"/>
    <w:rsid w:val="00D04937"/>
    <w:rsid w:val="00D05596"/>
    <w:rsid w:val="00D0666B"/>
    <w:rsid w:val="00D0735A"/>
    <w:rsid w:val="00D07833"/>
    <w:rsid w:val="00D07A8E"/>
    <w:rsid w:val="00D10717"/>
    <w:rsid w:val="00D146F6"/>
    <w:rsid w:val="00D147F0"/>
    <w:rsid w:val="00D15C55"/>
    <w:rsid w:val="00D16E37"/>
    <w:rsid w:val="00D20013"/>
    <w:rsid w:val="00D20244"/>
    <w:rsid w:val="00D22476"/>
    <w:rsid w:val="00D22A78"/>
    <w:rsid w:val="00D234D3"/>
    <w:rsid w:val="00D24AAB"/>
    <w:rsid w:val="00D25249"/>
    <w:rsid w:val="00D255D6"/>
    <w:rsid w:val="00D25EF0"/>
    <w:rsid w:val="00D30942"/>
    <w:rsid w:val="00D3117F"/>
    <w:rsid w:val="00D31A82"/>
    <w:rsid w:val="00D31EAA"/>
    <w:rsid w:val="00D32610"/>
    <w:rsid w:val="00D326A2"/>
    <w:rsid w:val="00D3295C"/>
    <w:rsid w:val="00D33439"/>
    <w:rsid w:val="00D33A02"/>
    <w:rsid w:val="00D3657D"/>
    <w:rsid w:val="00D37186"/>
    <w:rsid w:val="00D40450"/>
    <w:rsid w:val="00D40763"/>
    <w:rsid w:val="00D41B06"/>
    <w:rsid w:val="00D41E30"/>
    <w:rsid w:val="00D42DCE"/>
    <w:rsid w:val="00D436D1"/>
    <w:rsid w:val="00D4556D"/>
    <w:rsid w:val="00D46011"/>
    <w:rsid w:val="00D46A81"/>
    <w:rsid w:val="00D50364"/>
    <w:rsid w:val="00D507A6"/>
    <w:rsid w:val="00D51D94"/>
    <w:rsid w:val="00D51F17"/>
    <w:rsid w:val="00D52462"/>
    <w:rsid w:val="00D5266C"/>
    <w:rsid w:val="00D56580"/>
    <w:rsid w:val="00D56C12"/>
    <w:rsid w:val="00D577E5"/>
    <w:rsid w:val="00D60562"/>
    <w:rsid w:val="00D62DBB"/>
    <w:rsid w:val="00D64C6F"/>
    <w:rsid w:val="00D65776"/>
    <w:rsid w:val="00D65D52"/>
    <w:rsid w:val="00D66515"/>
    <w:rsid w:val="00D67E7E"/>
    <w:rsid w:val="00D70848"/>
    <w:rsid w:val="00D718BC"/>
    <w:rsid w:val="00D722E7"/>
    <w:rsid w:val="00D73827"/>
    <w:rsid w:val="00D75031"/>
    <w:rsid w:val="00D7609E"/>
    <w:rsid w:val="00D76EB9"/>
    <w:rsid w:val="00D80917"/>
    <w:rsid w:val="00D809FE"/>
    <w:rsid w:val="00D8425A"/>
    <w:rsid w:val="00D85427"/>
    <w:rsid w:val="00D857C0"/>
    <w:rsid w:val="00D87864"/>
    <w:rsid w:val="00D904DA"/>
    <w:rsid w:val="00D91757"/>
    <w:rsid w:val="00D919BD"/>
    <w:rsid w:val="00D91CC6"/>
    <w:rsid w:val="00D9247B"/>
    <w:rsid w:val="00D939D6"/>
    <w:rsid w:val="00D9582A"/>
    <w:rsid w:val="00D961E3"/>
    <w:rsid w:val="00D97051"/>
    <w:rsid w:val="00D973C7"/>
    <w:rsid w:val="00DA0861"/>
    <w:rsid w:val="00DA14CB"/>
    <w:rsid w:val="00DA1D67"/>
    <w:rsid w:val="00DA2F9D"/>
    <w:rsid w:val="00DA4458"/>
    <w:rsid w:val="00DA475E"/>
    <w:rsid w:val="00DA6096"/>
    <w:rsid w:val="00DA75C2"/>
    <w:rsid w:val="00DA7748"/>
    <w:rsid w:val="00DB117C"/>
    <w:rsid w:val="00DB2A32"/>
    <w:rsid w:val="00DB3576"/>
    <w:rsid w:val="00DB3AE4"/>
    <w:rsid w:val="00DB3CD0"/>
    <w:rsid w:val="00DB40A4"/>
    <w:rsid w:val="00DB45B4"/>
    <w:rsid w:val="00DB5DCE"/>
    <w:rsid w:val="00DB714A"/>
    <w:rsid w:val="00DB7C5D"/>
    <w:rsid w:val="00DC0975"/>
    <w:rsid w:val="00DC1646"/>
    <w:rsid w:val="00DC1AEA"/>
    <w:rsid w:val="00DC1EA9"/>
    <w:rsid w:val="00DC2EDD"/>
    <w:rsid w:val="00DC4B40"/>
    <w:rsid w:val="00DC4FB1"/>
    <w:rsid w:val="00DC5321"/>
    <w:rsid w:val="00DC53F3"/>
    <w:rsid w:val="00DC7152"/>
    <w:rsid w:val="00DD06DF"/>
    <w:rsid w:val="00DD10E3"/>
    <w:rsid w:val="00DD220A"/>
    <w:rsid w:val="00DD251C"/>
    <w:rsid w:val="00DD2831"/>
    <w:rsid w:val="00DD2CB3"/>
    <w:rsid w:val="00DD340F"/>
    <w:rsid w:val="00DD347C"/>
    <w:rsid w:val="00DD39BC"/>
    <w:rsid w:val="00DD4B19"/>
    <w:rsid w:val="00DD5D55"/>
    <w:rsid w:val="00DD5FFB"/>
    <w:rsid w:val="00DD6CA4"/>
    <w:rsid w:val="00DD762E"/>
    <w:rsid w:val="00DD7CA1"/>
    <w:rsid w:val="00DE0A9C"/>
    <w:rsid w:val="00DE0E0F"/>
    <w:rsid w:val="00DE47AA"/>
    <w:rsid w:val="00DE4A4C"/>
    <w:rsid w:val="00DE53AB"/>
    <w:rsid w:val="00DE5BBC"/>
    <w:rsid w:val="00DE5C16"/>
    <w:rsid w:val="00DE6007"/>
    <w:rsid w:val="00DE660A"/>
    <w:rsid w:val="00DE7208"/>
    <w:rsid w:val="00DF17E1"/>
    <w:rsid w:val="00DF308D"/>
    <w:rsid w:val="00DF3E8B"/>
    <w:rsid w:val="00DF4F13"/>
    <w:rsid w:val="00DF5835"/>
    <w:rsid w:val="00DF64B1"/>
    <w:rsid w:val="00DF66B5"/>
    <w:rsid w:val="00DF6804"/>
    <w:rsid w:val="00DF6CF3"/>
    <w:rsid w:val="00DF735D"/>
    <w:rsid w:val="00E00A47"/>
    <w:rsid w:val="00E0192B"/>
    <w:rsid w:val="00E02072"/>
    <w:rsid w:val="00E02696"/>
    <w:rsid w:val="00E0378B"/>
    <w:rsid w:val="00E04594"/>
    <w:rsid w:val="00E04E0F"/>
    <w:rsid w:val="00E05615"/>
    <w:rsid w:val="00E0783E"/>
    <w:rsid w:val="00E1089B"/>
    <w:rsid w:val="00E11B19"/>
    <w:rsid w:val="00E12B8F"/>
    <w:rsid w:val="00E14357"/>
    <w:rsid w:val="00E1459D"/>
    <w:rsid w:val="00E145A6"/>
    <w:rsid w:val="00E14DD4"/>
    <w:rsid w:val="00E14E0A"/>
    <w:rsid w:val="00E15F5C"/>
    <w:rsid w:val="00E16082"/>
    <w:rsid w:val="00E17D4D"/>
    <w:rsid w:val="00E20930"/>
    <w:rsid w:val="00E212EE"/>
    <w:rsid w:val="00E2206B"/>
    <w:rsid w:val="00E226AA"/>
    <w:rsid w:val="00E22AEF"/>
    <w:rsid w:val="00E23B6E"/>
    <w:rsid w:val="00E241C7"/>
    <w:rsid w:val="00E241CA"/>
    <w:rsid w:val="00E24AF7"/>
    <w:rsid w:val="00E25B60"/>
    <w:rsid w:val="00E260FC"/>
    <w:rsid w:val="00E27839"/>
    <w:rsid w:val="00E315F5"/>
    <w:rsid w:val="00E32B54"/>
    <w:rsid w:val="00E35064"/>
    <w:rsid w:val="00E36F03"/>
    <w:rsid w:val="00E37270"/>
    <w:rsid w:val="00E37ED7"/>
    <w:rsid w:val="00E400ED"/>
    <w:rsid w:val="00E40294"/>
    <w:rsid w:val="00E41437"/>
    <w:rsid w:val="00E423D8"/>
    <w:rsid w:val="00E4404A"/>
    <w:rsid w:val="00E44958"/>
    <w:rsid w:val="00E460B3"/>
    <w:rsid w:val="00E500FE"/>
    <w:rsid w:val="00E52942"/>
    <w:rsid w:val="00E53BD9"/>
    <w:rsid w:val="00E5411B"/>
    <w:rsid w:val="00E54726"/>
    <w:rsid w:val="00E550E0"/>
    <w:rsid w:val="00E57746"/>
    <w:rsid w:val="00E57DAE"/>
    <w:rsid w:val="00E57EAF"/>
    <w:rsid w:val="00E57F7A"/>
    <w:rsid w:val="00E6075B"/>
    <w:rsid w:val="00E61622"/>
    <w:rsid w:val="00E625F6"/>
    <w:rsid w:val="00E62DE6"/>
    <w:rsid w:val="00E63082"/>
    <w:rsid w:val="00E72624"/>
    <w:rsid w:val="00E72AE7"/>
    <w:rsid w:val="00E72BA4"/>
    <w:rsid w:val="00E737CF"/>
    <w:rsid w:val="00E74300"/>
    <w:rsid w:val="00E7442C"/>
    <w:rsid w:val="00E74A58"/>
    <w:rsid w:val="00E75010"/>
    <w:rsid w:val="00E7502B"/>
    <w:rsid w:val="00E75C2A"/>
    <w:rsid w:val="00E76FF7"/>
    <w:rsid w:val="00E810F3"/>
    <w:rsid w:val="00E821B1"/>
    <w:rsid w:val="00E827BD"/>
    <w:rsid w:val="00E82AB6"/>
    <w:rsid w:val="00E83CBC"/>
    <w:rsid w:val="00E84C2E"/>
    <w:rsid w:val="00E84F34"/>
    <w:rsid w:val="00E85649"/>
    <w:rsid w:val="00E85ABE"/>
    <w:rsid w:val="00E86724"/>
    <w:rsid w:val="00E86794"/>
    <w:rsid w:val="00E902D7"/>
    <w:rsid w:val="00E97DE4"/>
    <w:rsid w:val="00EA046E"/>
    <w:rsid w:val="00EA0BF3"/>
    <w:rsid w:val="00EA18AC"/>
    <w:rsid w:val="00EA333F"/>
    <w:rsid w:val="00EA3642"/>
    <w:rsid w:val="00EA3879"/>
    <w:rsid w:val="00EA42CF"/>
    <w:rsid w:val="00EA4EDC"/>
    <w:rsid w:val="00EA50DD"/>
    <w:rsid w:val="00EA66AC"/>
    <w:rsid w:val="00EA68B7"/>
    <w:rsid w:val="00EA6D60"/>
    <w:rsid w:val="00EA709B"/>
    <w:rsid w:val="00EB1A4E"/>
    <w:rsid w:val="00EB285C"/>
    <w:rsid w:val="00EB4056"/>
    <w:rsid w:val="00EB5701"/>
    <w:rsid w:val="00EB79E6"/>
    <w:rsid w:val="00EB7E21"/>
    <w:rsid w:val="00EC01F2"/>
    <w:rsid w:val="00EC15BC"/>
    <w:rsid w:val="00EC2AB3"/>
    <w:rsid w:val="00EC3075"/>
    <w:rsid w:val="00EC3341"/>
    <w:rsid w:val="00EC3524"/>
    <w:rsid w:val="00EC3A17"/>
    <w:rsid w:val="00EC47A1"/>
    <w:rsid w:val="00EC4ED7"/>
    <w:rsid w:val="00EC720E"/>
    <w:rsid w:val="00ED0768"/>
    <w:rsid w:val="00ED16DC"/>
    <w:rsid w:val="00ED191C"/>
    <w:rsid w:val="00ED1FF7"/>
    <w:rsid w:val="00ED3EF3"/>
    <w:rsid w:val="00ED46E8"/>
    <w:rsid w:val="00ED4C30"/>
    <w:rsid w:val="00ED71EA"/>
    <w:rsid w:val="00ED7FE9"/>
    <w:rsid w:val="00EE3FA4"/>
    <w:rsid w:val="00EE557D"/>
    <w:rsid w:val="00EE6544"/>
    <w:rsid w:val="00EE6A54"/>
    <w:rsid w:val="00EE6DF0"/>
    <w:rsid w:val="00EE7778"/>
    <w:rsid w:val="00EF13BE"/>
    <w:rsid w:val="00EF2539"/>
    <w:rsid w:val="00EF31D7"/>
    <w:rsid w:val="00EF3324"/>
    <w:rsid w:val="00EF39B1"/>
    <w:rsid w:val="00EF57CB"/>
    <w:rsid w:val="00EF5ACC"/>
    <w:rsid w:val="00EF5FDC"/>
    <w:rsid w:val="00EF74DB"/>
    <w:rsid w:val="00EF7568"/>
    <w:rsid w:val="00F012F1"/>
    <w:rsid w:val="00F014F3"/>
    <w:rsid w:val="00F03452"/>
    <w:rsid w:val="00F04394"/>
    <w:rsid w:val="00F058F0"/>
    <w:rsid w:val="00F077A2"/>
    <w:rsid w:val="00F10A53"/>
    <w:rsid w:val="00F11AF6"/>
    <w:rsid w:val="00F11D13"/>
    <w:rsid w:val="00F132BE"/>
    <w:rsid w:val="00F1561B"/>
    <w:rsid w:val="00F1619B"/>
    <w:rsid w:val="00F16A93"/>
    <w:rsid w:val="00F17188"/>
    <w:rsid w:val="00F2100C"/>
    <w:rsid w:val="00F21B48"/>
    <w:rsid w:val="00F21B77"/>
    <w:rsid w:val="00F228A6"/>
    <w:rsid w:val="00F22EED"/>
    <w:rsid w:val="00F243ED"/>
    <w:rsid w:val="00F27552"/>
    <w:rsid w:val="00F2765F"/>
    <w:rsid w:val="00F27DBC"/>
    <w:rsid w:val="00F30D87"/>
    <w:rsid w:val="00F3130D"/>
    <w:rsid w:val="00F32423"/>
    <w:rsid w:val="00F32562"/>
    <w:rsid w:val="00F3275A"/>
    <w:rsid w:val="00F3446A"/>
    <w:rsid w:val="00F34F0D"/>
    <w:rsid w:val="00F3725C"/>
    <w:rsid w:val="00F37409"/>
    <w:rsid w:val="00F37B17"/>
    <w:rsid w:val="00F37F7B"/>
    <w:rsid w:val="00F40162"/>
    <w:rsid w:val="00F4028C"/>
    <w:rsid w:val="00F40597"/>
    <w:rsid w:val="00F4355B"/>
    <w:rsid w:val="00F43A1E"/>
    <w:rsid w:val="00F442F6"/>
    <w:rsid w:val="00F4672C"/>
    <w:rsid w:val="00F470C4"/>
    <w:rsid w:val="00F47834"/>
    <w:rsid w:val="00F47FF9"/>
    <w:rsid w:val="00F50BEC"/>
    <w:rsid w:val="00F51628"/>
    <w:rsid w:val="00F53313"/>
    <w:rsid w:val="00F54A53"/>
    <w:rsid w:val="00F559E6"/>
    <w:rsid w:val="00F5722A"/>
    <w:rsid w:val="00F621FF"/>
    <w:rsid w:val="00F6426F"/>
    <w:rsid w:val="00F6446D"/>
    <w:rsid w:val="00F65856"/>
    <w:rsid w:val="00F71DAD"/>
    <w:rsid w:val="00F722E9"/>
    <w:rsid w:val="00F7345F"/>
    <w:rsid w:val="00F744B1"/>
    <w:rsid w:val="00F74A46"/>
    <w:rsid w:val="00F757D5"/>
    <w:rsid w:val="00F75BF1"/>
    <w:rsid w:val="00F7755D"/>
    <w:rsid w:val="00F7764D"/>
    <w:rsid w:val="00F77DAD"/>
    <w:rsid w:val="00F80119"/>
    <w:rsid w:val="00F80A4D"/>
    <w:rsid w:val="00F81EE6"/>
    <w:rsid w:val="00F8234A"/>
    <w:rsid w:val="00F8261B"/>
    <w:rsid w:val="00F82E08"/>
    <w:rsid w:val="00F82F76"/>
    <w:rsid w:val="00F832B1"/>
    <w:rsid w:val="00F84DE7"/>
    <w:rsid w:val="00F85688"/>
    <w:rsid w:val="00F86895"/>
    <w:rsid w:val="00F87041"/>
    <w:rsid w:val="00F87273"/>
    <w:rsid w:val="00F87EB3"/>
    <w:rsid w:val="00F91027"/>
    <w:rsid w:val="00F91458"/>
    <w:rsid w:val="00F91487"/>
    <w:rsid w:val="00F926AB"/>
    <w:rsid w:val="00F941AB"/>
    <w:rsid w:val="00F946CE"/>
    <w:rsid w:val="00F94B51"/>
    <w:rsid w:val="00F95D74"/>
    <w:rsid w:val="00F9704E"/>
    <w:rsid w:val="00F97219"/>
    <w:rsid w:val="00FA2633"/>
    <w:rsid w:val="00FA296C"/>
    <w:rsid w:val="00FA2F11"/>
    <w:rsid w:val="00FA3677"/>
    <w:rsid w:val="00FA36E1"/>
    <w:rsid w:val="00FA3AC6"/>
    <w:rsid w:val="00FA4507"/>
    <w:rsid w:val="00FA774A"/>
    <w:rsid w:val="00FB005B"/>
    <w:rsid w:val="00FB0C5B"/>
    <w:rsid w:val="00FB0F21"/>
    <w:rsid w:val="00FB15C7"/>
    <w:rsid w:val="00FB2212"/>
    <w:rsid w:val="00FB2B0C"/>
    <w:rsid w:val="00FB2D97"/>
    <w:rsid w:val="00FB51FA"/>
    <w:rsid w:val="00FB59F6"/>
    <w:rsid w:val="00FC0D12"/>
    <w:rsid w:val="00FC0E80"/>
    <w:rsid w:val="00FC111E"/>
    <w:rsid w:val="00FC180C"/>
    <w:rsid w:val="00FC1D00"/>
    <w:rsid w:val="00FC21E2"/>
    <w:rsid w:val="00FC24BF"/>
    <w:rsid w:val="00FC63E8"/>
    <w:rsid w:val="00FC6740"/>
    <w:rsid w:val="00FC7451"/>
    <w:rsid w:val="00FC7ECF"/>
    <w:rsid w:val="00FD05AB"/>
    <w:rsid w:val="00FD06CC"/>
    <w:rsid w:val="00FD1505"/>
    <w:rsid w:val="00FD448A"/>
    <w:rsid w:val="00FD5357"/>
    <w:rsid w:val="00FD535C"/>
    <w:rsid w:val="00FD586D"/>
    <w:rsid w:val="00FD68E1"/>
    <w:rsid w:val="00FD73A0"/>
    <w:rsid w:val="00FE135E"/>
    <w:rsid w:val="00FE20DA"/>
    <w:rsid w:val="00FE2D82"/>
    <w:rsid w:val="00FE32E7"/>
    <w:rsid w:val="00FE4178"/>
    <w:rsid w:val="00FE5DD6"/>
    <w:rsid w:val="00FE5F81"/>
    <w:rsid w:val="00FE6599"/>
    <w:rsid w:val="00FE72B2"/>
    <w:rsid w:val="00FF074E"/>
    <w:rsid w:val="00FF1014"/>
    <w:rsid w:val="00FF2F04"/>
    <w:rsid w:val="00FF2F9B"/>
    <w:rsid w:val="00FF55DA"/>
    <w:rsid w:val="00FF59EA"/>
    <w:rsid w:val="00FF5BBF"/>
    <w:rsid w:val="00FF5E6C"/>
    <w:rsid w:val="00FF611C"/>
    <w:rsid w:val="00FF62B3"/>
    <w:rsid w:val="00FF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DA5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7336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3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C2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C2C3D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4C2C3D"/>
    <w:rPr>
      <w:color w:val="808080"/>
    </w:rPr>
  </w:style>
  <w:style w:type="paragraph" w:customStyle="1" w:styleId="Caption">
    <w:name w:val="Caption"/>
    <w:basedOn w:val="Normal"/>
    <w:qFormat/>
    <w:rsid w:val="00B75154"/>
    <w:pPr>
      <w:suppressLineNumbers/>
      <w:spacing w:before="120" w:after="120" w:line="276" w:lineRule="auto"/>
    </w:pPr>
    <w:rPr>
      <w:rFonts w:ascii="Arial" w:hAnsi="Arial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0B73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owrap">
    <w:name w:val="nowrap"/>
    <w:basedOn w:val="Policepardfaut"/>
    <w:rsid w:val="000B739F"/>
  </w:style>
  <w:style w:type="paragraph" w:styleId="En-tte">
    <w:name w:val="header"/>
    <w:basedOn w:val="Normal"/>
    <w:link w:val="En-tteCar"/>
    <w:uiPriority w:val="99"/>
    <w:unhideWhenUsed/>
    <w:rsid w:val="006C656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56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C656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561"/>
    <w:rPr>
      <w:lang w:val="en-US"/>
    </w:rPr>
  </w:style>
  <w:style w:type="paragraph" w:styleId="Titre">
    <w:name w:val="Title"/>
    <w:basedOn w:val="Normal"/>
    <w:next w:val="Corpsdetexte"/>
    <w:link w:val="TitreCar"/>
    <w:qFormat/>
    <w:rsid w:val="0037336A"/>
    <w:pPr>
      <w:keepNext/>
      <w:spacing w:before="240" w:after="120" w:line="276" w:lineRule="auto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link w:val="CorpsdetexteCar"/>
    <w:rsid w:val="0037336A"/>
    <w:pPr>
      <w:spacing w:after="140" w:line="288" w:lineRule="auto"/>
    </w:pPr>
    <w:rPr>
      <w:rFonts w:ascii="Arial" w:hAnsi="Arial" w:cstheme="minorBidi"/>
      <w:sz w:val="24"/>
      <w:szCs w:val="22"/>
    </w:rPr>
  </w:style>
  <w:style w:type="character" w:customStyle="1" w:styleId="CorpsdetexteCar">
    <w:name w:val="Corps de texte Car"/>
    <w:basedOn w:val="Policepardfaut"/>
    <w:link w:val="Corpsdetexte"/>
    <w:rsid w:val="0037336A"/>
    <w:rPr>
      <w:rFonts w:ascii="Arial" w:hAnsi="Arial" w:cstheme="minorBidi"/>
      <w:sz w:val="24"/>
      <w:szCs w:val="22"/>
      <w:lang w:val="en-US"/>
    </w:rPr>
  </w:style>
  <w:style w:type="character" w:customStyle="1" w:styleId="TitreCar">
    <w:name w:val="Titre Car"/>
    <w:basedOn w:val="Policepardfaut"/>
    <w:link w:val="Titre"/>
    <w:rsid w:val="0037336A"/>
    <w:rPr>
      <w:rFonts w:ascii="Liberation Sans" w:eastAsia="Microsoft YaHei" w:hAnsi="Liberation Sans" w:cs="Arial Unicode MS"/>
      <w:sz w:val="28"/>
      <w:szCs w:val="28"/>
      <w:lang w:val="en-US"/>
    </w:rPr>
  </w:style>
  <w:style w:type="paragraph" w:styleId="Liste">
    <w:name w:val="List"/>
    <w:basedOn w:val="Corpsdetexte"/>
    <w:rsid w:val="0037336A"/>
    <w:rPr>
      <w:rFonts w:cs="Arial Unicode MS"/>
    </w:rPr>
  </w:style>
  <w:style w:type="paragraph" w:customStyle="1" w:styleId="Index">
    <w:name w:val="Index"/>
    <w:basedOn w:val="Normal"/>
    <w:qFormat/>
    <w:rsid w:val="0037336A"/>
    <w:pPr>
      <w:suppressLineNumbers/>
      <w:spacing w:after="200" w:line="276" w:lineRule="auto"/>
    </w:pPr>
    <w:rPr>
      <w:rFonts w:ascii="Arial" w:hAnsi="Arial" w:cs="Arial Unicode MS"/>
      <w:sz w:val="24"/>
      <w:szCs w:val="22"/>
    </w:rPr>
  </w:style>
  <w:style w:type="paragraph" w:styleId="Paragraphedeliste">
    <w:name w:val="List Paragraph"/>
    <w:basedOn w:val="Normal"/>
    <w:uiPriority w:val="34"/>
    <w:qFormat/>
    <w:rsid w:val="0037336A"/>
    <w:pPr>
      <w:spacing w:after="200" w:line="276" w:lineRule="auto"/>
      <w:ind w:left="720"/>
      <w:contextualSpacing/>
    </w:pPr>
    <w:rPr>
      <w:rFonts w:ascii="Arial" w:hAnsi="Arial" w:cstheme="minorBidi"/>
      <w:sz w:val="24"/>
      <w:szCs w:val="22"/>
    </w:rPr>
  </w:style>
  <w:style w:type="character" w:customStyle="1" w:styleId="mwe-math-mathml-inline">
    <w:name w:val="mwe-math-mathml-inline"/>
    <w:basedOn w:val="Policepardfaut"/>
    <w:rsid w:val="0037336A"/>
  </w:style>
  <w:style w:type="character" w:customStyle="1" w:styleId="texhtml">
    <w:name w:val="texhtml"/>
    <w:basedOn w:val="Policepardfaut"/>
    <w:rsid w:val="0037336A"/>
  </w:style>
  <w:style w:type="character" w:styleId="Numrodeligne">
    <w:name w:val="line number"/>
    <w:basedOn w:val="Policepardfaut"/>
    <w:uiPriority w:val="99"/>
    <w:semiHidden/>
    <w:unhideWhenUsed/>
    <w:rsid w:val="00B55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Word_English_Cambr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94CBF"/>
    <w:rsid w:val="0093315D"/>
    <w:rsid w:val="0099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4CB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4287B-DAC0-453E-B4AB-650194C5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Word_English_Cambria.dotx</Template>
  <TotalTime>253</TotalTime>
  <Pages>1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CANAC</dc:creator>
  <cp:lastModifiedBy>User</cp:lastModifiedBy>
  <cp:revision>18</cp:revision>
  <cp:lastPrinted>2020-11-04T14:18:00Z</cp:lastPrinted>
  <dcterms:created xsi:type="dcterms:W3CDTF">2020-11-03T10:48:00Z</dcterms:created>
  <dcterms:modified xsi:type="dcterms:W3CDTF">2020-11-04T14:22:00Z</dcterms:modified>
</cp:coreProperties>
</file>