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/>
    <w:p w14:paraId="00000002"/>
    <w:p w14:paraId="00000003"/>
    <w:p w14:paraId="00000004"/>
    <w:p w14:paraId="00000005"/>
    <w:p w14:paraId="00000006">
      <w:pPr>
        <w:tabs>
          <w:tab w:val="left" w:leader="none" w:pos="2534"/>
        </w:tabs>
        <w:rPr/>
      </w:pPr>
      <w:r>
        <w:tab/>
      </w:r>
      <w:r>
        <w:rPr>
          <w:lang w:val="fr-FR"/>
        </w:rPr>
        <w:t>NON LOCALITE A.ASPECT</w:t>
      </w:r>
    </w:p>
    <w:p w14:paraId="00000007">
      <w:pPr>
        <w:tabs>
          <w:tab w:val="left" w:leader="none" w:pos="2534"/>
        </w:tabs>
        <w:rPr/>
      </w:pPr>
    </w:p>
    <w:p w14:paraId="00000008">
      <w:pPr>
        <w:tabs>
          <w:tab w:val="left" w:leader="none" w:pos="2534"/>
        </w:tabs>
        <w:rPr/>
      </w:pPr>
    </w:p>
    <w:p w14:paraId="00000009">
      <w:pPr>
        <w:tabs>
          <w:tab w:val="left" w:leader="none" w:pos="2534"/>
        </w:tabs>
        <w:rPr/>
      </w:pPr>
      <w:r>
        <w:rPr/>
        <w:drawing xmlns:mc="http://schemas.openxmlformats.org/markup-compatibility/2006">
          <wp:inline distT="0" distB="0" distL="0" distR="0">
            <wp:extent cx="5731510" cy="3223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fr-FR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0" w:line="240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Defaul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ARNAUD</dc:creator>
  <cp:lastModifiedBy>ARNAUD</cp:lastModifiedBy>
</cp:coreProperties>
</file>